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9" w:type="dxa"/>
        <w:jc w:val="center"/>
        <w:tblInd w:w="108" w:type="dxa"/>
        <w:tblLayout w:type="fixed"/>
        <w:tblLook w:val="0000"/>
      </w:tblPr>
      <w:tblGrid>
        <w:gridCol w:w="3323"/>
        <w:gridCol w:w="3323"/>
        <w:gridCol w:w="3323"/>
      </w:tblGrid>
      <w:tr w:rsidR="00E82E54" w:rsidRPr="00E82E54" w:rsidTr="00D96F3B">
        <w:trPr>
          <w:trHeight w:val="3017"/>
          <w:jc w:val="center"/>
        </w:trPr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523240</wp:posOffset>
                  </wp:positionH>
                  <wp:positionV relativeFrom="paragraph">
                    <wp:posOffset>0</wp:posOffset>
                  </wp:positionV>
                  <wp:extent cx="794385" cy="922020"/>
                  <wp:effectExtent l="19050" t="0" r="571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2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E58B4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6" style="position:absolute;left:0;text-align:left;margin-left:66.75pt;margin-top:114.2pt;width:2.7pt;height:1.35pt;z-index:251662336;mso-position-horizontal:absolute;mso-position-horizontal-relative:text;mso-position-vertical:absolute;mso-position-vertical-relative:text" coordsize="54,27" o:allowincell="f" path="m,27hdc10,12,3,20,24,6,27,4,33,,33,v4,3,21,21,21,24e" filled="f" strokeweight="1pt">
                  <v:path arrowok="t"/>
                </v:shape>
              </w:pict>
            </w:r>
            <w:r w:rsidRPr="00FE58B4"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027" style="position:absolute;left:0;text-align:left;margin-left:53.15pt;margin-top:117.8pt;width:2.55pt;height:.9pt;z-index:251663360;mso-position-horizontal:absolute;mso-position-horizontal-relative:text;mso-position-vertical:absolute;mso-position-vertical-relative:text" coordsize="51,18" o:allowincell="f" path="m,18hdc11,14,14,7,24,,34,3,51,15,51,15e" filled="f">
                  <v:path arrowok="t"/>
                </v:shape>
              </w:pic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82E54" w:rsidRPr="00303F0D" w:rsidRDefault="00E82E54" w:rsidP="00D96F3B">
            <w:pPr>
              <w:spacing w:after="0" w:line="240" w:lineRule="auto"/>
              <w:ind w:firstLine="72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82E54" w:rsidRPr="00303F0D" w:rsidRDefault="00E82E54" w:rsidP="00D96F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REPUBLICA MOLDOVA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GAGAUZIA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</w:t>
            </w:r>
            <w:proofErr w:type="gram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Cead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r-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Lunga</w:t>
            </w:r>
            <w:proofErr w:type="spellEnd"/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Sovıetul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oraşului</w:t>
            </w:r>
            <w:proofErr w:type="spellEnd"/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82E54" w:rsidRPr="00E82E54" w:rsidRDefault="00E82E54" w:rsidP="00D96F3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E82E54" w:rsidRPr="00303F0D" w:rsidRDefault="00E82E54" w:rsidP="00D96F3B">
            <w:pPr>
              <w:pStyle w:val="7"/>
              <w:rPr>
                <w:sz w:val="20"/>
              </w:rPr>
            </w:pPr>
            <w:r w:rsidRPr="00303F0D">
              <w:rPr>
                <w:sz w:val="20"/>
              </w:rPr>
              <w:t>РЕСПУБЛИКА МОЛДОВА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</w:rPr>
              <w:t>ГАГАУЗИЯ (ГАГАУЗ ЕРИ)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Чадыр-Лунгский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Городской Совет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6100, г. Чадыр-Лунга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ул. Ленина, 91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tel</w:t>
            </w:r>
            <w:proofErr w:type="spellEnd"/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 +(373 291) 2-08-36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fax</w:t>
            </w:r>
            <w:proofErr w:type="gramEnd"/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+(37</w:t>
            </w:r>
            <w:r w:rsidRPr="00303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303F0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291) 2-18-40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668655</wp:posOffset>
                  </wp:positionH>
                  <wp:positionV relativeFrom="paragraph">
                    <wp:posOffset>93980</wp:posOffset>
                  </wp:positionV>
                  <wp:extent cx="822325" cy="901065"/>
                  <wp:effectExtent l="1905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901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 xml:space="preserve">MOLDOVA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RESPUBLIKASI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GAGAUZ YERI</w:t>
            </w:r>
          </w:p>
          <w:p w:rsidR="00E82E54" w:rsidRPr="00303F0D" w:rsidRDefault="00E82E54" w:rsidP="00D96F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Çadir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proofErr w:type="spellStart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Kasabanin</w:t>
            </w:r>
            <w:proofErr w:type="spellEnd"/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03F0D">
              <w:rPr>
                <w:rFonts w:ascii="Times New Roman" w:hAnsi="Times New Roman" w:cs="Times New Roman"/>
                <w:b/>
                <w:sz w:val="20"/>
                <w:szCs w:val="20"/>
                <w:lang w:val="tr-TR"/>
              </w:rPr>
              <w:t>Topluşu</w:t>
            </w:r>
          </w:p>
        </w:tc>
      </w:tr>
    </w:tbl>
    <w:p w:rsidR="00E82E54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</w:p>
    <w:p w:rsidR="00E82E54" w:rsidRPr="00303F0D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03F0D">
        <w:rPr>
          <w:rFonts w:ascii="Times New Roman" w:hAnsi="Times New Roman" w:cs="Times New Roman"/>
          <w:b/>
          <w:caps/>
          <w:sz w:val="24"/>
          <w:szCs w:val="24"/>
        </w:rPr>
        <w:t>Решение</w:t>
      </w:r>
    </w:p>
    <w:p w:rsidR="00E82E54" w:rsidRPr="00303F0D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D93">
        <w:rPr>
          <w:rFonts w:ascii="Times New Roman" w:hAnsi="Times New Roman" w:cs="Times New Roman"/>
          <w:b/>
          <w:sz w:val="24"/>
          <w:szCs w:val="24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Pr="00390D93">
        <w:rPr>
          <w:rFonts w:ascii="Times New Roman" w:hAnsi="Times New Roman" w:cs="Times New Roman"/>
          <w:b/>
          <w:sz w:val="24"/>
          <w:szCs w:val="24"/>
        </w:rPr>
        <w:t>7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.2011 г.                                                                                                               № </w:t>
      </w:r>
      <w:r w:rsidRPr="00303F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Pr="00E82E54">
        <w:rPr>
          <w:rFonts w:ascii="Times New Roman" w:hAnsi="Times New Roman" w:cs="Times New Roman"/>
          <w:b/>
          <w:sz w:val="24"/>
          <w:szCs w:val="24"/>
        </w:rPr>
        <w:t>3</w:t>
      </w:r>
      <w:r w:rsidRPr="00303F0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Pr="00303F0D">
        <w:rPr>
          <w:rFonts w:ascii="Times New Roman" w:hAnsi="Times New Roman" w:cs="Times New Roman"/>
          <w:sz w:val="24"/>
          <w:szCs w:val="24"/>
        </w:rPr>
        <w:t xml:space="preserve">  </w:t>
      </w:r>
      <w:r w:rsidRPr="00303F0D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303F0D">
        <w:rPr>
          <w:rFonts w:ascii="Times New Roman" w:hAnsi="Times New Roman" w:cs="Times New Roman"/>
          <w:b/>
          <w:sz w:val="24"/>
          <w:szCs w:val="24"/>
        </w:rPr>
        <w:t>.Ч</w:t>
      </w:r>
      <w:proofErr w:type="gramEnd"/>
      <w:r w:rsidRPr="00303F0D">
        <w:rPr>
          <w:rFonts w:ascii="Times New Roman" w:hAnsi="Times New Roman" w:cs="Times New Roman"/>
          <w:b/>
          <w:sz w:val="24"/>
          <w:szCs w:val="24"/>
        </w:rPr>
        <w:t>адыр-Лунга</w:t>
      </w:r>
    </w:p>
    <w:p w:rsidR="00E82E54" w:rsidRPr="00303F0D" w:rsidRDefault="00E82E54" w:rsidP="00E82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E54" w:rsidRPr="00CC71A0" w:rsidRDefault="00E82E54" w:rsidP="00E82E5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82E54" w:rsidRDefault="00E82E54" w:rsidP="00E82E5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  <w:t xml:space="preserve"> </w:t>
      </w:r>
      <w:r w:rsidRPr="00CC71A0">
        <w:rPr>
          <w:rFonts w:ascii="Times New Roman" w:hAnsi="Times New Roman" w:cs="Times New Roman"/>
          <w:sz w:val="24"/>
        </w:rPr>
        <w:t xml:space="preserve">О </w:t>
      </w:r>
      <w:r>
        <w:rPr>
          <w:rFonts w:ascii="Times New Roman" w:hAnsi="Times New Roman" w:cs="Times New Roman"/>
          <w:sz w:val="24"/>
        </w:rPr>
        <w:t xml:space="preserve">закреплении секторов </w:t>
      </w:r>
    </w:p>
    <w:p w:rsidR="00E82E54" w:rsidRDefault="00E82E54" w:rsidP="00E82E54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 советниками </w:t>
      </w:r>
      <w:proofErr w:type="spellStart"/>
      <w:r>
        <w:rPr>
          <w:rFonts w:ascii="Times New Roman" w:hAnsi="Times New Roman" w:cs="Times New Roman"/>
          <w:sz w:val="24"/>
        </w:rPr>
        <w:t>Чадыр-Лунгского</w:t>
      </w:r>
      <w:proofErr w:type="spellEnd"/>
      <w:r>
        <w:rPr>
          <w:rFonts w:ascii="Times New Roman" w:hAnsi="Times New Roman" w:cs="Times New Roman"/>
          <w:sz w:val="24"/>
        </w:rPr>
        <w:t xml:space="preserve"> Городского Совета</w:t>
      </w:r>
    </w:p>
    <w:p w:rsidR="00E82E54" w:rsidRPr="00CC71A0" w:rsidRDefault="00E82E54" w:rsidP="00E82E5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82E54" w:rsidRDefault="00E82E54" w:rsidP="00E82E5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C71A0">
        <w:rPr>
          <w:rFonts w:ascii="Times New Roman" w:hAnsi="Times New Roman" w:cs="Times New Roman"/>
          <w:sz w:val="24"/>
        </w:rPr>
        <w:tab/>
      </w:r>
    </w:p>
    <w:p w:rsidR="00E82E54" w:rsidRPr="00E24144" w:rsidRDefault="00E82E54" w:rsidP="00E82E5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целях упорядочения работы с избирателями и оказания более оперативной помощи населению города, решения возникающих вопросов,</w:t>
      </w:r>
    </w:p>
    <w:p w:rsidR="00E82E54" w:rsidRPr="00CC71A0" w:rsidRDefault="00E82E54" w:rsidP="00E82E54">
      <w:pPr>
        <w:spacing w:line="360" w:lineRule="auto"/>
        <w:ind w:left="360"/>
        <w:jc w:val="both"/>
        <w:rPr>
          <w:rFonts w:ascii="Times New Roman" w:hAnsi="Times New Roman" w:cs="Times New Roman"/>
          <w:sz w:val="24"/>
        </w:rPr>
      </w:pPr>
      <w:r w:rsidRPr="00CC71A0">
        <w:rPr>
          <w:rFonts w:ascii="Times New Roman" w:hAnsi="Times New Roman" w:cs="Times New Roman"/>
          <w:sz w:val="24"/>
        </w:rPr>
        <w:t xml:space="preserve">     </w:t>
      </w:r>
    </w:p>
    <w:p w:rsidR="00E82E54" w:rsidRPr="00303F0D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>Чадыр-Лунгский Городской Совет</w:t>
      </w:r>
    </w:p>
    <w:p w:rsidR="00E82E54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 </w:t>
      </w:r>
      <w:r w:rsidRPr="00303F0D">
        <w:rPr>
          <w:rFonts w:ascii="Times New Roman" w:hAnsi="Times New Roman" w:cs="Times New Roman"/>
          <w:b/>
          <w:sz w:val="24"/>
          <w:szCs w:val="24"/>
        </w:rPr>
        <w:t>РЕШИЛ</w:t>
      </w:r>
      <w:r w:rsidRPr="00303F0D">
        <w:rPr>
          <w:rFonts w:ascii="Times New Roman" w:hAnsi="Times New Roman" w:cs="Times New Roman"/>
          <w:sz w:val="24"/>
          <w:szCs w:val="24"/>
        </w:rPr>
        <w:t>:</w:t>
      </w:r>
    </w:p>
    <w:p w:rsidR="00E82E54" w:rsidRPr="00303F0D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E54" w:rsidRDefault="00E82E54" w:rsidP="00E82E5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Разделить избирательный округ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Чадыр-Лунга на 23 сектора и закрепить за советниками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</w:t>
      </w:r>
      <w:r w:rsidR="00C732D1">
        <w:rPr>
          <w:rFonts w:ascii="Times New Roman" w:hAnsi="Times New Roman" w:cs="Times New Roman"/>
          <w:sz w:val="24"/>
          <w:szCs w:val="24"/>
        </w:rPr>
        <w:t>дыр-Лунгского</w:t>
      </w:r>
      <w:proofErr w:type="spellEnd"/>
      <w:r w:rsidR="00C732D1">
        <w:rPr>
          <w:rFonts w:ascii="Times New Roman" w:hAnsi="Times New Roman" w:cs="Times New Roman"/>
          <w:sz w:val="24"/>
          <w:szCs w:val="24"/>
        </w:rPr>
        <w:t xml:space="preserve"> Городского Совета, согласно приложения.</w:t>
      </w:r>
    </w:p>
    <w:p w:rsidR="00E82E54" w:rsidRPr="00E82E54" w:rsidRDefault="00E82E54" w:rsidP="00E82E5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82E54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Председатель Совета                                                             Олег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Кайкы</w:t>
      </w:r>
      <w:proofErr w:type="spellEnd"/>
    </w:p>
    <w:p w:rsidR="00E82E54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E54" w:rsidRPr="00303F0D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E54" w:rsidRPr="00303F0D" w:rsidRDefault="00E82E54" w:rsidP="00E82E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2E54" w:rsidRPr="003370AE" w:rsidRDefault="00E82E54" w:rsidP="00E82E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Секретарь Совета                                                        Наталия </w:t>
      </w:r>
      <w:proofErr w:type="spellStart"/>
      <w:r w:rsidRPr="00303F0D">
        <w:rPr>
          <w:rFonts w:ascii="Times New Roman" w:hAnsi="Times New Roman" w:cs="Times New Roman"/>
          <w:sz w:val="24"/>
          <w:szCs w:val="24"/>
        </w:rPr>
        <w:t>Кристева</w:t>
      </w:r>
      <w:proofErr w:type="spellEnd"/>
    </w:p>
    <w:p w:rsidR="00161A5A" w:rsidRDefault="00161A5A"/>
    <w:sectPr w:rsidR="00161A5A" w:rsidSect="00161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E82E54"/>
    <w:rsid w:val="00161A5A"/>
    <w:rsid w:val="0068733B"/>
    <w:rsid w:val="00C732D1"/>
    <w:rsid w:val="00E82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54"/>
    <w:rPr>
      <w:rFonts w:eastAsiaTheme="minorEastAsia"/>
      <w:lang w:eastAsia="ru-RU"/>
    </w:rPr>
  </w:style>
  <w:style w:type="paragraph" w:styleId="7">
    <w:name w:val="heading 7"/>
    <w:basedOn w:val="a"/>
    <w:next w:val="a"/>
    <w:link w:val="70"/>
    <w:qFormat/>
    <w:rsid w:val="00E82E54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82E54"/>
    <w:rPr>
      <w:rFonts w:ascii="Times New Roman" w:eastAsia="Times New Roman" w:hAnsi="Times New Roman" w:cs="Times New Roman"/>
      <w:b/>
      <w:color w:val="000000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2011-07-07T13:33:00Z</cp:lastPrinted>
  <dcterms:created xsi:type="dcterms:W3CDTF">2011-07-07T13:22:00Z</dcterms:created>
  <dcterms:modified xsi:type="dcterms:W3CDTF">2011-07-07T13:34:00Z</dcterms:modified>
</cp:coreProperties>
</file>