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9" w:type="dxa"/>
        <w:jc w:val="center"/>
        <w:tblInd w:w="108" w:type="dxa"/>
        <w:tblLayout w:type="fixed"/>
        <w:tblLook w:val="0000"/>
      </w:tblPr>
      <w:tblGrid>
        <w:gridCol w:w="3323"/>
        <w:gridCol w:w="3323"/>
        <w:gridCol w:w="3323"/>
      </w:tblGrid>
      <w:tr w:rsidR="005127F8" w:rsidRPr="00F54B6E" w:rsidTr="00DB15FA">
        <w:trPr>
          <w:trHeight w:val="3017"/>
          <w:jc w:val="center"/>
        </w:trPr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0</wp:posOffset>
                  </wp:positionV>
                  <wp:extent cx="794385" cy="922020"/>
                  <wp:effectExtent l="19050" t="0" r="571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90017" w:rsidRPr="00390017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28" style="position:absolute;left:0;text-align:left;margin-left:66.75pt;margin-top:114.2pt;width:2.7pt;height:1.35pt;z-index:251658240;mso-position-horizontal:absolute;mso-position-horizontal-relative:text;mso-position-vertical:absolute;mso-position-vertical-relative:text" coordsize="54,27" o:allowincell="f" path="m,27hdc10,12,3,20,24,6,27,4,33,,33,v4,3,21,21,21,24e" filled="f" strokeweight="1pt">
                  <v:path arrowok="t"/>
                </v:shape>
              </w:pict>
            </w:r>
            <w:r w:rsidR="00390017" w:rsidRPr="00390017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29" style="position:absolute;left:0;text-align:left;margin-left:53.15pt;margin-top:117.8pt;width:2.55pt;height:.9pt;z-index:251659264;mso-position-horizontal:absolute;mso-position-horizontal-relative:text;mso-position-vertical:absolute;mso-position-vertical-relative:text" coordsize="51,18" o:allowincell="f" path="m,18hdc11,14,14,7,24,,34,3,51,15,51,15e" filled="f">
                  <v:path arrowok="t"/>
                </v:shape>
              </w:pict>
            </w:r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27F8" w:rsidRPr="00DB15FA" w:rsidRDefault="005127F8" w:rsidP="00B263AD">
            <w:pPr>
              <w:spacing w:after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27F8" w:rsidRPr="00DB15FA" w:rsidRDefault="005127F8" w:rsidP="00B263AD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REPUBLICA MOLDOVA</w:t>
            </w:r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GAGAUZIA</w:t>
            </w:r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proofErr w:type="gram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</w:t>
            </w:r>
            <w:proofErr w:type="gramEnd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Cead</w:t>
            </w: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proofErr w:type="spellEnd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r-</w:t>
            </w: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Lunga</w:t>
            </w:r>
            <w:proofErr w:type="spellEnd"/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Sovıetul</w:t>
            </w:r>
            <w:proofErr w:type="spellEnd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oraşului</w:t>
            </w:r>
            <w:proofErr w:type="spellEnd"/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5127F8" w:rsidRPr="00DB15FA" w:rsidRDefault="005127F8" w:rsidP="00B263AD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5127F8" w:rsidRPr="00DB15FA" w:rsidRDefault="005127F8" w:rsidP="00B263AD">
            <w:pPr>
              <w:pStyle w:val="7"/>
              <w:rPr>
                <w:sz w:val="20"/>
              </w:rPr>
            </w:pPr>
            <w:r w:rsidRPr="00DB15FA">
              <w:rPr>
                <w:sz w:val="20"/>
              </w:rPr>
              <w:t>РЕСПУБЛИКА МОЛДОВА</w:t>
            </w:r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b/>
                <w:sz w:val="20"/>
                <w:szCs w:val="20"/>
              </w:rPr>
              <w:t>ГАГАУЗИЯ (ГАГАУЗ ЕРИ)</w:t>
            </w:r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Чадыр-Лунгский</w:t>
            </w:r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Городской Совет</w:t>
            </w:r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6100, г. Чадыр-Лунга</w:t>
            </w:r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ул. Ленина, 91</w:t>
            </w:r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tel</w:t>
            </w:r>
            <w:proofErr w:type="spellEnd"/>
            <w:proofErr w:type="gramEnd"/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 +(373 291) 2-08-36</w:t>
            </w:r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fax</w:t>
            </w:r>
            <w:proofErr w:type="gramEnd"/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+(37</w:t>
            </w:r>
            <w:r w:rsidRPr="00DB15FA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291) 2-18-40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B15F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93980</wp:posOffset>
                  </wp:positionV>
                  <wp:extent cx="822325" cy="901065"/>
                  <wp:effectExtent l="1905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90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MOLDOVA </w:t>
            </w: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RESPUBLIKASI</w:t>
            </w:r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GAGAUZ YERI</w:t>
            </w:r>
          </w:p>
          <w:p w:rsidR="005127F8" w:rsidRPr="00DB15FA" w:rsidRDefault="005127F8" w:rsidP="00B263A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Çadir</w:t>
            </w:r>
            <w:proofErr w:type="spellEnd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br/>
            </w: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Kasabanin</w:t>
            </w:r>
            <w:proofErr w:type="spellEnd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Topluşu</w:t>
            </w:r>
          </w:p>
        </w:tc>
      </w:tr>
    </w:tbl>
    <w:p w:rsidR="00F54B6E" w:rsidRDefault="00F54B6E" w:rsidP="00F54B6E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en-US"/>
        </w:rPr>
      </w:pPr>
    </w:p>
    <w:p w:rsidR="00F54B6E" w:rsidRPr="00F54B6E" w:rsidRDefault="00F54B6E" w:rsidP="00F54B6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54B6E">
        <w:rPr>
          <w:rFonts w:ascii="Times New Roman" w:hAnsi="Times New Roman" w:cs="Times New Roman"/>
          <w:b/>
          <w:caps/>
          <w:sz w:val="24"/>
          <w:szCs w:val="24"/>
        </w:rPr>
        <w:t>Решение</w:t>
      </w:r>
    </w:p>
    <w:p w:rsidR="00F54B6E" w:rsidRPr="00F54B6E" w:rsidRDefault="00F54B6E" w:rsidP="00F54B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B6E">
        <w:rPr>
          <w:rFonts w:ascii="Times New Roman" w:hAnsi="Times New Roman" w:cs="Times New Roman"/>
          <w:b/>
          <w:sz w:val="24"/>
          <w:szCs w:val="24"/>
        </w:rPr>
        <w:t xml:space="preserve">14.07.2011 г.                                                                                                                 № </w:t>
      </w:r>
      <w:r w:rsidRPr="00F54B6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54B6E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F54B6E">
        <w:rPr>
          <w:rFonts w:ascii="Times New Roman" w:hAnsi="Times New Roman" w:cs="Times New Roman"/>
          <w:b/>
          <w:sz w:val="24"/>
          <w:szCs w:val="24"/>
        </w:rPr>
        <w:t>.3</w:t>
      </w:r>
    </w:p>
    <w:p w:rsidR="00F54B6E" w:rsidRPr="00F54B6E" w:rsidRDefault="00F54B6E" w:rsidP="00F54B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B6E">
        <w:rPr>
          <w:rFonts w:ascii="Times New Roman" w:hAnsi="Times New Roman" w:cs="Times New Roman"/>
          <w:b/>
          <w:sz w:val="24"/>
          <w:szCs w:val="24"/>
        </w:rPr>
        <w:t>г. Чадыр-Лунга</w:t>
      </w:r>
    </w:p>
    <w:p w:rsidR="00DB15FA" w:rsidRPr="008D4D70" w:rsidRDefault="00DB15FA" w:rsidP="00DB15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15FA" w:rsidRDefault="005127F8" w:rsidP="00F54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441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FD1441">
        <w:rPr>
          <w:rFonts w:ascii="Times New Roman" w:hAnsi="Times New Roman"/>
          <w:sz w:val="24"/>
          <w:szCs w:val="24"/>
        </w:rPr>
        <w:t xml:space="preserve">  О рассмотрении пр</w:t>
      </w:r>
      <w:r>
        <w:rPr>
          <w:rFonts w:ascii="Times New Roman" w:hAnsi="Times New Roman"/>
          <w:sz w:val="24"/>
          <w:szCs w:val="24"/>
        </w:rPr>
        <w:t xml:space="preserve">едставления </w:t>
      </w:r>
      <w:r w:rsidRPr="00FD1441">
        <w:rPr>
          <w:rFonts w:ascii="Times New Roman" w:hAnsi="Times New Roman"/>
          <w:sz w:val="24"/>
          <w:szCs w:val="24"/>
        </w:rPr>
        <w:t xml:space="preserve"> прокурора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1441">
        <w:rPr>
          <w:rFonts w:ascii="Times New Roman" w:hAnsi="Times New Roman" w:cs="Times New Roman"/>
          <w:sz w:val="24"/>
          <w:szCs w:val="24"/>
        </w:rPr>
        <w:t>АТО Гагаузии</w:t>
      </w:r>
    </w:p>
    <w:p w:rsidR="005127F8" w:rsidRDefault="005127F8" w:rsidP="00F54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441">
        <w:rPr>
          <w:rFonts w:ascii="Times New Roman" w:hAnsi="Times New Roman" w:cs="Times New Roman"/>
          <w:sz w:val="24"/>
          <w:szCs w:val="24"/>
        </w:rPr>
        <w:t xml:space="preserve"> </w:t>
      </w:r>
      <w:r w:rsidR="00DB15FA">
        <w:rPr>
          <w:rFonts w:ascii="Times New Roman" w:hAnsi="Times New Roman" w:cs="Times New Roman"/>
          <w:sz w:val="24"/>
          <w:szCs w:val="24"/>
        </w:rPr>
        <w:t>на решение Чадыр-Лунгского Городского Совета №</w:t>
      </w:r>
      <w:r w:rsidR="00DB15FA">
        <w:rPr>
          <w:rFonts w:ascii="Times New Roman" w:hAnsi="Times New Roman" w:cs="Times New Roman"/>
          <w:sz w:val="24"/>
          <w:szCs w:val="24"/>
          <w:lang w:val="ro-RO"/>
        </w:rPr>
        <w:t xml:space="preserve"> II</w:t>
      </w:r>
      <w:r w:rsidR="00DB15FA">
        <w:rPr>
          <w:rFonts w:ascii="Times New Roman" w:hAnsi="Times New Roman" w:cs="Times New Roman"/>
          <w:sz w:val="24"/>
          <w:szCs w:val="24"/>
        </w:rPr>
        <w:t>/4 от 17.03.2011года</w:t>
      </w:r>
    </w:p>
    <w:p w:rsidR="005127F8" w:rsidRPr="00FD1441" w:rsidRDefault="005127F8" w:rsidP="00F54B6E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5127F8" w:rsidRPr="00F077F4" w:rsidRDefault="005127F8" w:rsidP="00F54B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D1441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FD1441">
        <w:rPr>
          <w:rFonts w:ascii="Times New Roman" w:hAnsi="Times New Roman" w:cs="Times New Roman"/>
          <w:sz w:val="24"/>
          <w:szCs w:val="24"/>
        </w:rPr>
        <w:t xml:space="preserve">Рассмотрев </w:t>
      </w:r>
      <w:r>
        <w:rPr>
          <w:rFonts w:ascii="Times New Roman" w:hAnsi="Times New Roman" w:cs="Times New Roman"/>
          <w:sz w:val="24"/>
          <w:szCs w:val="24"/>
        </w:rPr>
        <w:t xml:space="preserve">представление прокурора </w:t>
      </w:r>
      <w:r w:rsidRPr="00FD1441">
        <w:rPr>
          <w:rFonts w:ascii="Times New Roman" w:hAnsi="Times New Roman" w:cs="Times New Roman"/>
          <w:sz w:val="24"/>
          <w:szCs w:val="24"/>
        </w:rPr>
        <w:t xml:space="preserve"> АТО Гагаузии </w:t>
      </w:r>
      <w:r w:rsidR="00DB15FA">
        <w:rPr>
          <w:rFonts w:ascii="Times New Roman" w:hAnsi="Times New Roman" w:cs="Times New Roman"/>
          <w:sz w:val="24"/>
          <w:szCs w:val="24"/>
        </w:rPr>
        <w:t xml:space="preserve"> (Исх.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D144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497 от </w:t>
      </w:r>
      <w:r w:rsidR="00DB15FA">
        <w:rPr>
          <w:rFonts w:ascii="Times New Roman" w:hAnsi="Times New Roman" w:cs="Times New Roman"/>
          <w:sz w:val="24"/>
          <w:szCs w:val="24"/>
        </w:rPr>
        <w:t>26 июня 2011г.) на решение Чадыр-Лунгского Городского Совета №</w:t>
      </w:r>
      <w:r w:rsidR="00DB15FA">
        <w:rPr>
          <w:rFonts w:ascii="Times New Roman" w:hAnsi="Times New Roman" w:cs="Times New Roman"/>
          <w:sz w:val="24"/>
          <w:szCs w:val="24"/>
          <w:lang w:val="ro-RO"/>
        </w:rPr>
        <w:t xml:space="preserve"> II</w:t>
      </w:r>
      <w:r w:rsidR="00DB15FA">
        <w:rPr>
          <w:rFonts w:ascii="Times New Roman" w:hAnsi="Times New Roman" w:cs="Times New Roman"/>
          <w:sz w:val="24"/>
          <w:szCs w:val="24"/>
        </w:rPr>
        <w:t xml:space="preserve">/4 от 17.03.2011года о продлении договора аренды на земельный участок, заключенный с </w:t>
      </w:r>
      <w:proofErr w:type="spellStart"/>
      <w:r w:rsidR="00DB15FA">
        <w:rPr>
          <w:rFonts w:ascii="Times New Roman" w:hAnsi="Times New Roman" w:cs="Times New Roman"/>
          <w:sz w:val="24"/>
          <w:szCs w:val="24"/>
        </w:rPr>
        <w:t>Терзи</w:t>
      </w:r>
      <w:proofErr w:type="spellEnd"/>
      <w:r w:rsidR="00DB15FA">
        <w:rPr>
          <w:rFonts w:ascii="Times New Roman" w:hAnsi="Times New Roman" w:cs="Times New Roman"/>
          <w:sz w:val="24"/>
          <w:szCs w:val="24"/>
        </w:rPr>
        <w:t xml:space="preserve"> С.К., расположенный за пределами г. Чадыр-Лунга в восточной части, площадью 2,0 га, сроком на 20 лет</w:t>
      </w:r>
      <w:r w:rsidR="00A4119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руководствуясь</w:t>
      </w:r>
      <w:r w:rsidR="00F077F4">
        <w:rPr>
          <w:rFonts w:ascii="Times New Roman" w:hAnsi="Times New Roman" w:cs="Times New Roman"/>
          <w:sz w:val="24"/>
          <w:szCs w:val="24"/>
        </w:rPr>
        <w:t xml:space="preserve"> ч.(5)ст.77 Закона РМ «О местном публичном управлении», ч</w:t>
      </w:r>
      <w:proofErr w:type="gramEnd"/>
      <w:r w:rsidR="00F077F4">
        <w:rPr>
          <w:rFonts w:ascii="Times New Roman" w:hAnsi="Times New Roman" w:cs="Times New Roman"/>
          <w:sz w:val="24"/>
          <w:szCs w:val="24"/>
        </w:rPr>
        <w:t>.(7) ст.2 Закона РМ «О землях, находящихся в публичной собственности, и их разграничении» и п.</w:t>
      </w:r>
      <w:r w:rsidR="00F077F4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F077F4" w:rsidRPr="00F077F4">
        <w:rPr>
          <w:rFonts w:ascii="Times New Roman" w:hAnsi="Times New Roman" w:cs="Times New Roman"/>
          <w:sz w:val="24"/>
          <w:szCs w:val="24"/>
        </w:rPr>
        <w:t xml:space="preserve"> </w:t>
      </w:r>
      <w:r w:rsidR="00F077F4">
        <w:rPr>
          <w:rFonts w:ascii="Times New Roman" w:hAnsi="Times New Roman" w:cs="Times New Roman"/>
          <w:sz w:val="24"/>
          <w:szCs w:val="24"/>
        </w:rPr>
        <w:t>ч.(2) ст.9 Закона РМ «Об управлении публичной собственностью и ее разгосударствлении»,</w:t>
      </w:r>
    </w:p>
    <w:p w:rsidR="00A41191" w:rsidRDefault="00A41191" w:rsidP="00F54B6E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A41191" w:rsidRPr="00A41191" w:rsidRDefault="00A41191" w:rsidP="00A41191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41191">
        <w:rPr>
          <w:rFonts w:ascii="Times New Roman" w:hAnsi="Times New Roman" w:cs="Times New Roman"/>
          <w:sz w:val="24"/>
          <w:szCs w:val="24"/>
        </w:rPr>
        <w:t xml:space="preserve">Чадыр-Лунгский Городской Совет </w:t>
      </w:r>
    </w:p>
    <w:p w:rsidR="00A41191" w:rsidRPr="00A41191" w:rsidRDefault="00A41191" w:rsidP="00A41191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41191">
        <w:rPr>
          <w:rFonts w:ascii="Times New Roman" w:hAnsi="Times New Roman" w:cs="Times New Roman"/>
          <w:b/>
          <w:sz w:val="24"/>
          <w:szCs w:val="24"/>
        </w:rPr>
        <w:t>РЕШИЛ</w:t>
      </w:r>
      <w:r w:rsidRPr="00A41191">
        <w:rPr>
          <w:rFonts w:ascii="Times New Roman" w:hAnsi="Times New Roman" w:cs="Times New Roman"/>
          <w:sz w:val="24"/>
          <w:szCs w:val="24"/>
        </w:rPr>
        <w:t>:</w:t>
      </w:r>
    </w:p>
    <w:p w:rsidR="000A1E4A" w:rsidRPr="00F007AF" w:rsidRDefault="00A90D43" w:rsidP="00A90D4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60DCC">
        <w:rPr>
          <w:rFonts w:ascii="Times New Roman" w:hAnsi="Times New Roman" w:cs="Times New Roman"/>
          <w:sz w:val="24"/>
          <w:szCs w:val="24"/>
        </w:rPr>
        <w:t>Удовлетвори</w:t>
      </w:r>
      <w:r w:rsidR="00F007AF">
        <w:rPr>
          <w:rFonts w:ascii="Times New Roman" w:hAnsi="Times New Roman" w:cs="Times New Roman"/>
          <w:sz w:val="24"/>
          <w:szCs w:val="24"/>
        </w:rPr>
        <w:t xml:space="preserve">ть представление прокурора АТО </w:t>
      </w:r>
      <w:r w:rsidRPr="00D60DCC">
        <w:rPr>
          <w:rFonts w:ascii="Times New Roman" w:hAnsi="Times New Roman" w:cs="Times New Roman"/>
          <w:sz w:val="24"/>
          <w:szCs w:val="24"/>
        </w:rPr>
        <w:t>Гагаузии</w:t>
      </w:r>
      <w:r w:rsidR="00F007AF">
        <w:rPr>
          <w:rFonts w:ascii="Times New Roman" w:hAnsi="Times New Roman" w:cs="Times New Roman"/>
          <w:sz w:val="24"/>
          <w:szCs w:val="24"/>
        </w:rPr>
        <w:t xml:space="preserve"> </w:t>
      </w:r>
      <w:r w:rsidR="00D60DCC">
        <w:rPr>
          <w:rFonts w:ascii="Times New Roman" w:hAnsi="Times New Roman" w:cs="Times New Roman"/>
          <w:sz w:val="24"/>
          <w:szCs w:val="24"/>
        </w:rPr>
        <w:t>(Исх.№</w:t>
      </w:r>
      <w:r w:rsidR="00D60DCC" w:rsidRPr="00FD1441">
        <w:rPr>
          <w:rFonts w:ascii="Times New Roman" w:hAnsi="Times New Roman" w:cs="Times New Roman"/>
          <w:sz w:val="24"/>
          <w:szCs w:val="24"/>
        </w:rPr>
        <w:t>1</w:t>
      </w:r>
      <w:r w:rsidR="00D60DCC">
        <w:rPr>
          <w:rFonts w:ascii="Times New Roman" w:hAnsi="Times New Roman" w:cs="Times New Roman"/>
          <w:sz w:val="24"/>
          <w:szCs w:val="24"/>
        </w:rPr>
        <w:t>497 от 26 июня 2011г.) и о</w:t>
      </w:r>
      <w:r w:rsidR="000A1E4A" w:rsidRPr="00D60DCC">
        <w:rPr>
          <w:rFonts w:ascii="Times New Roman" w:hAnsi="Times New Roman" w:cs="Times New Roman"/>
          <w:sz w:val="24"/>
          <w:szCs w:val="24"/>
        </w:rPr>
        <w:t>тменить решение Чадыр-Лунгского Гор</w:t>
      </w:r>
      <w:r w:rsidR="00D60DCC">
        <w:rPr>
          <w:rFonts w:ascii="Times New Roman" w:hAnsi="Times New Roman" w:cs="Times New Roman"/>
          <w:sz w:val="24"/>
          <w:szCs w:val="24"/>
        </w:rPr>
        <w:t>одского С</w:t>
      </w:r>
      <w:r w:rsidR="000A1E4A" w:rsidRPr="00D60DCC">
        <w:rPr>
          <w:rFonts w:ascii="Times New Roman" w:hAnsi="Times New Roman" w:cs="Times New Roman"/>
          <w:sz w:val="24"/>
          <w:szCs w:val="24"/>
        </w:rPr>
        <w:t>овета №</w:t>
      </w:r>
      <w:r w:rsidR="000A1E4A" w:rsidRPr="00D60DCC">
        <w:rPr>
          <w:rFonts w:ascii="Times New Roman" w:hAnsi="Times New Roman" w:cs="Times New Roman"/>
          <w:sz w:val="24"/>
          <w:szCs w:val="24"/>
          <w:lang w:val="ro-RO"/>
        </w:rPr>
        <w:t xml:space="preserve"> II</w:t>
      </w:r>
      <w:r w:rsidR="00F007AF">
        <w:rPr>
          <w:rFonts w:ascii="Times New Roman" w:hAnsi="Times New Roman" w:cs="Times New Roman"/>
          <w:sz w:val="24"/>
          <w:szCs w:val="24"/>
        </w:rPr>
        <w:t>/4 от 17.03.2011г</w:t>
      </w:r>
      <w:r w:rsidR="000A1E4A" w:rsidRPr="00D60DCC">
        <w:rPr>
          <w:rFonts w:ascii="Times New Roman" w:hAnsi="Times New Roman" w:cs="Times New Roman"/>
          <w:sz w:val="24"/>
          <w:szCs w:val="24"/>
        </w:rPr>
        <w:t>.</w:t>
      </w:r>
    </w:p>
    <w:p w:rsidR="00F007AF" w:rsidRPr="00D60DCC" w:rsidRDefault="00F007AF" w:rsidP="00A90D4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Примару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 Чадыр-Лунга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Орманжи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Г.) расторгнуть договор аренды земельного участка сельскохозяйственного назначения № 140 от  </w:t>
      </w:r>
      <w:r w:rsidR="008D4D70" w:rsidRPr="008D4D70">
        <w:rPr>
          <w:rFonts w:ascii="Times New Roman" w:hAnsi="Times New Roman" w:cs="Times New Roman"/>
          <w:sz w:val="24"/>
          <w:szCs w:val="24"/>
        </w:rPr>
        <w:t>21</w:t>
      </w:r>
      <w:r w:rsidR="008D4D70">
        <w:rPr>
          <w:rFonts w:ascii="Times New Roman" w:hAnsi="Times New Roman" w:cs="Times New Roman"/>
          <w:sz w:val="24"/>
          <w:szCs w:val="24"/>
        </w:rPr>
        <w:t xml:space="preserve">.03.2011г., заключенным между </w:t>
      </w:r>
      <w:proofErr w:type="spellStart"/>
      <w:r w:rsidR="008D4D70">
        <w:rPr>
          <w:rFonts w:ascii="Times New Roman" w:hAnsi="Times New Roman" w:cs="Times New Roman"/>
          <w:sz w:val="24"/>
          <w:szCs w:val="24"/>
        </w:rPr>
        <w:t>Примаром</w:t>
      </w:r>
      <w:proofErr w:type="spellEnd"/>
      <w:r w:rsidR="008D4D70">
        <w:rPr>
          <w:rFonts w:ascii="Times New Roman" w:hAnsi="Times New Roman" w:cs="Times New Roman"/>
          <w:sz w:val="24"/>
          <w:szCs w:val="24"/>
        </w:rPr>
        <w:t xml:space="preserve"> г. Чадыр-Лунга и г-ном </w:t>
      </w:r>
      <w:proofErr w:type="spellStart"/>
      <w:r w:rsidR="008D4D70">
        <w:rPr>
          <w:rFonts w:ascii="Times New Roman" w:hAnsi="Times New Roman" w:cs="Times New Roman"/>
          <w:sz w:val="24"/>
          <w:szCs w:val="24"/>
        </w:rPr>
        <w:t>Терзи</w:t>
      </w:r>
      <w:proofErr w:type="spellEnd"/>
      <w:r w:rsidR="008D4D70">
        <w:rPr>
          <w:rFonts w:ascii="Times New Roman" w:hAnsi="Times New Roman" w:cs="Times New Roman"/>
          <w:sz w:val="24"/>
          <w:szCs w:val="24"/>
        </w:rPr>
        <w:t xml:space="preserve"> С.К. и принять меры по соблюдению законности в процессе пользования указанного земельного участка.</w:t>
      </w:r>
    </w:p>
    <w:p w:rsidR="00A90D43" w:rsidRPr="000A1E4A" w:rsidRDefault="000A1E4A" w:rsidP="000A1E4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A1E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7F8" w:rsidRPr="00FD1441" w:rsidRDefault="005127F8" w:rsidP="005127F8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FD1441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5127F8" w:rsidRDefault="005127F8" w:rsidP="008D4D7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D1441">
        <w:rPr>
          <w:rFonts w:ascii="Times New Roman" w:hAnsi="Times New Roman" w:cs="Times New Roman"/>
          <w:sz w:val="24"/>
          <w:szCs w:val="24"/>
        </w:rPr>
        <w:t xml:space="preserve">Председатель Совета                                                  </w:t>
      </w:r>
      <w:r w:rsidR="008D4D70">
        <w:rPr>
          <w:rFonts w:ascii="Times New Roman" w:hAnsi="Times New Roman" w:cs="Times New Roman"/>
          <w:sz w:val="24"/>
          <w:szCs w:val="24"/>
        </w:rPr>
        <w:t xml:space="preserve">                              Олег </w:t>
      </w:r>
      <w:proofErr w:type="spellStart"/>
      <w:r w:rsidR="008D4D70">
        <w:rPr>
          <w:rFonts w:ascii="Times New Roman" w:hAnsi="Times New Roman" w:cs="Times New Roman"/>
          <w:sz w:val="24"/>
          <w:szCs w:val="24"/>
        </w:rPr>
        <w:t>Кайкы</w:t>
      </w:r>
      <w:proofErr w:type="spellEnd"/>
    </w:p>
    <w:p w:rsidR="00F54B6E" w:rsidRPr="00F54B6E" w:rsidRDefault="00F54B6E" w:rsidP="008D4D7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127F8" w:rsidRPr="00FD1441" w:rsidRDefault="005127F8" w:rsidP="008D4D7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1441">
        <w:rPr>
          <w:rFonts w:ascii="Times New Roman" w:hAnsi="Times New Roman" w:cs="Times New Roman"/>
          <w:sz w:val="24"/>
          <w:szCs w:val="24"/>
        </w:rPr>
        <w:t xml:space="preserve">Секретарь Совета                                                                       Наталия </w:t>
      </w:r>
      <w:proofErr w:type="spellStart"/>
      <w:r w:rsidRPr="00FD1441">
        <w:rPr>
          <w:rFonts w:ascii="Times New Roman" w:hAnsi="Times New Roman" w:cs="Times New Roman"/>
          <w:sz w:val="24"/>
          <w:szCs w:val="24"/>
        </w:rPr>
        <w:t>Кристева</w:t>
      </w:r>
      <w:proofErr w:type="spellEnd"/>
    </w:p>
    <w:p w:rsidR="005127F8" w:rsidRDefault="005127F8" w:rsidP="005127F8"/>
    <w:sectPr w:rsidR="005127F8" w:rsidSect="008D4D70">
      <w:pgSz w:w="11906" w:h="16838"/>
      <w:pgMar w:top="851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$ Times E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0636E"/>
    <w:multiLevelType w:val="hybridMultilevel"/>
    <w:tmpl w:val="017C7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C361AA"/>
    <w:rsid w:val="00067FF3"/>
    <w:rsid w:val="000A1E4A"/>
    <w:rsid w:val="0018283E"/>
    <w:rsid w:val="00265E66"/>
    <w:rsid w:val="002B0059"/>
    <w:rsid w:val="00390017"/>
    <w:rsid w:val="00397B5E"/>
    <w:rsid w:val="0049599E"/>
    <w:rsid w:val="004C6545"/>
    <w:rsid w:val="005127F8"/>
    <w:rsid w:val="00752100"/>
    <w:rsid w:val="008376D0"/>
    <w:rsid w:val="008D4D70"/>
    <w:rsid w:val="009A2656"/>
    <w:rsid w:val="00A41191"/>
    <w:rsid w:val="00A90D43"/>
    <w:rsid w:val="00A92C31"/>
    <w:rsid w:val="00B12F8C"/>
    <w:rsid w:val="00C361AA"/>
    <w:rsid w:val="00D60DCC"/>
    <w:rsid w:val="00D96DA4"/>
    <w:rsid w:val="00DB15FA"/>
    <w:rsid w:val="00DF05F8"/>
    <w:rsid w:val="00E0142A"/>
    <w:rsid w:val="00E90469"/>
    <w:rsid w:val="00F007AF"/>
    <w:rsid w:val="00F077F4"/>
    <w:rsid w:val="00F20C67"/>
    <w:rsid w:val="00F54B6E"/>
    <w:rsid w:val="00F72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56"/>
  </w:style>
  <w:style w:type="paragraph" w:styleId="1">
    <w:name w:val="heading 1"/>
    <w:basedOn w:val="a"/>
    <w:next w:val="a"/>
    <w:link w:val="10"/>
    <w:qFormat/>
    <w:rsid w:val="00C361A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5">
    <w:name w:val="heading 5"/>
    <w:basedOn w:val="a"/>
    <w:next w:val="a"/>
    <w:link w:val="50"/>
    <w:qFormat/>
    <w:rsid w:val="00C361AA"/>
    <w:pPr>
      <w:keepNext/>
      <w:spacing w:after="0" w:line="240" w:lineRule="auto"/>
      <w:jc w:val="center"/>
      <w:outlineLvl w:val="4"/>
    </w:pPr>
    <w:rPr>
      <w:rFonts w:ascii="$ Times ET" w:eastAsia="Times New Roman" w:hAnsi="$ Times ET" w:cs="Times New Roman"/>
      <w:b/>
      <w:color w:val="000000"/>
      <w:sz w:val="20"/>
      <w:szCs w:val="20"/>
      <w:lang w:val="en-US"/>
    </w:rPr>
  </w:style>
  <w:style w:type="paragraph" w:styleId="6">
    <w:name w:val="heading 6"/>
    <w:basedOn w:val="a"/>
    <w:next w:val="a"/>
    <w:link w:val="60"/>
    <w:qFormat/>
    <w:rsid w:val="00C361AA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7">
    <w:name w:val="heading 7"/>
    <w:basedOn w:val="a"/>
    <w:next w:val="a"/>
    <w:link w:val="70"/>
    <w:qFormat/>
    <w:rsid w:val="00C361A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61AA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50">
    <w:name w:val="Заголовок 5 Знак"/>
    <w:basedOn w:val="a0"/>
    <w:link w:val="5"/>
    <w:rsid w:val="00C361AA"/>
    <w:rPr>
      <w:rFonts w:ascii="$ Times ET" w:eastAsia="Times New Roman" w:hAnsi="$ Times ET" w:cs="Times New Roman"/>
      <w:b/>
      <w:color w:val="000000"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rsid w:val="00C361AA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rsid w:val="00C361AA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paragraph" w:styleId="a3">
    <w:name w:val="Body Text Indent"/>
    <w:basedOn w:val="a"/>
    <w:link w:val="a4"/>
    <w:rsid w:val="00C361AA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C361AA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A90D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3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2011-07-13T07:06:00Z</cp:lastPrinted>
  <dcterms:created xsi:type="dcterms:W3CDTF">2011-07-13T06:52:00Z</dcterms:created>
  <dcterms:modified xsi:type="dcterms:W3CDTF">2011-07-15T11:05:00Z</dcterms:modified>
</cp:coreProperties>
</file>