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743ECB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9653C87" wp14:editId="2BCFCE8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D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D"/>
              </w:rPr>
              <w:t>str</w:t>
            </w:r>
            <w:r>
              <w:rPr>
                <w:b/>
                <w:sz w:val="20"/>
                <w:szCs w:val="20"/>
                <w:lang w:val="ro-MD"/>
              </w:rPr>
              <w:t>ada</w:t>
            </w:r>
            <w:r w:rsidRPr="00FF2AC2">
              <w:rPr>
                <w:b/>
                <w:sz w:val="20"/>
                <w:szCs w:val="20"/>
                <w:lang w:val="ro-MD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195BB9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6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32CF75" wp14:editId="5E4DA11B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D"/>
              </w:rPr>
              <w:t>LEN</w:t>
            </w:r>
            <w:r>
              <w:rPr>
                <w:b/>
                <w:sz w:val="20"/>
                <w:szCs w:val="20"/>
                <w:lang w:val="ro-MD"/>
              </w:rPr>
              <w:t>İ</w:t>
            </w:r>
            <w:r w:rsidRPr="00FF2AC2">
              <w:rPr>
                <w:b/>
                <w:sz w:val="20"/>
                <w:szCs w:val="20"/>
                <w:lang w:val="ro-MD"/>
              </w:rPr>
              <w:t>N sokaa, 91</w:t>
            </w:r>
          </w:p>
        </w:tc>
      </w:tr>
    </w:tbl>
    <w:p w:rsidR="00EA0F14" w:rsidRDefault="00EA0F14" w:rsidP="00EA0F14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5B1E9A" w:rsidRPr="00B621AF" w:rsidRDefault="008A5A32" w:rsidP="005B1E9A">
      <w:pPr>
        <w:jc w:val="center"/>
        <w:rPr>
          <w:b/>
        </w:rPr>
      </w:pPr>
      <w:r>
        <w:rPr>
          <w:b/>
        </w:rPr>
        <w:t>2</w:t>
      </w:r>
      <w:r w:rsidR="00B71288">
        <w:rPr>
          <w:b/>
        </w:rPr>
        <w:t>8</w:t>
      </w:r>
      <w:r w:rsidR="005B1E9A">
        <w:rPr>
          <w:b/>
        </w:rPr>
        <w:t>.</w:t>
      </w:r>
      <w:r w:rsidR="00B71288">
        <w:rPr>
          <w:b/>
        </w:rPr>
        <w:t>02</w:t>
      </w:r>
      <w:r w:rsidR="005B1E9A">
        <w:rPr>
          <w:b/>
        </w:rPr>
        <w:t>.20</w:t>
      </w:r>
      <w:r w:rsidR="00B71288">
        <w:rPr>
          <w:b/>
        </w:rPr>
        <w:t>23</w:t>
      </w:r>
      <w:r w:rsidR="005B1E9A">
        <w:rPr>
          <w:b/>
        </w:rPr>
        <w:t xml:space="preserve">г.                                                    </w:t>
      </w:r>
      <w:r w:rsidR="00B71288">
        <w:rPr>
          <w:b/>
        </w:rPr>
        <w:t xml:space="preserve">                              №2</w:t>
      </w:r>
      <w:r w:rsidR="005B1E9A">
        <w:rPr>
          <w:b/>
        </w:rPr>
        <w:t>/</w:t>
      </w:r>
      <w:r w:rsidR="00195BB9">
        <w:rPr>
          <w:b/>
        </w:rPr>
        <w:t>41</w:t>
      </w:r>
      <w:bookmarkStart w:id="0" w:name="_GoBack"/>
      <w:bookmarkEnd w:id="0"/>
    </w:p>
    <w:p w:rsidR="00EA0F14" w:rsidRDefault="00EA0F14" w:rsidP="00EA0F14">
      <w:pPr>
        <w:jc w:val="center"/>
        <w:rPr>
          <w:b/>
        </w:rPr>
      </w:pPr>
      <w:r>
        <w:rPr>
          <w:b/>
        </w:rPr>
        <w:t>мун. Чадыр-Лунга</w:t>
      </w:r>
    </w:p>
    <w:p w:rsidR="001C2116" w:rsidRDefault="007933E7" w:rsidP="00616B69">
      <w:pPr>
        <w:rPr>
          <w:b/>
        </w:rPr>
      </w:pPr>
      <w:r w:rsidRPr="007933E7">
        <w:rPr>
          <w:b/>
        </w:rPr>
        <w:t>Об определении специально отведённых мест для размещения предвыборных афиш и минимум помещений для проведения встреч с избирателями</w:t>
      </w:r>
    </w:p>
    <w:p w:rsidR="00034B44" w:rsidRPr="00B621AF" w:rsidRDefault="0092197D" w:rsidP="00616B69">
      <w:pPr>
        <w:ind w:firstLine="708"/>
        <w:jc w:val="both"/>
      </w:pPr>
      <w:r>
        <w:t>В целях</w:t>
      </w:r>
      <w:r w:rsidR="00744AAB">
        <w:t xml:space="preserve"> </w:t>
      </w:r>
      <w:r w:rsidR="00744AAB" w:rsidRPr="00744AAB">
        <w:t>определени</w:t>
      </w:r>
      <w:r w:rsidR="00E5473F">
        <w:t>я</w:t>
      </w:r>
      <w:r w:rsidR="00744AAB" w:rsidRPr="00744AAB">
        <w:t xml:space="preserve"> </w:t>
      </w:r>
      <w:r w:rsidR="000C42AF">
        <w:t xml:space="preserve">и </w:t>
      </w:r>
      <w:r>
        <w:t xml:space="preserve">гарантирования минимального количества специально отведенных мест для размещения предвыборных плакатов и афиш, а также </w:t>
      </w:r>
      <w:r w:rsidR="000C42AF">
        <w:t>обеспечени</w:t>
      </w:r>
      <w:r>
        <w:t>я</w:t>
      </w:r>
      <w:r w:rsidR="000C42AF">
        <w:t xml:space="preserve"> минимального количества помещений для проведения встреч с избирателями </w:t>
      </w:r>
      <w:r>
        <w:t xml:space="preserve">на территории </w:t>
      </w:r>
      <w:proofErr w:type="gramStart"/>
      <w:r>
        <w:t>мун.Чадыр</w:t>
      </w:r>
      <w:proofErr w:type="gramEnd"/>
      <w:r>
        <w:t>-Лунга</w:t>
      </w:r>
      <w:r w:rsidR="007A57D3">
        <w:t xml:space="preserve">, </w:t>
      </w:r>
      <w:r w:rsidR="00744AAB">
        <w:t>н</w:t>
      </w:r>
      <w:r w:rsidR="00F54440" w:rsidRPr="00F54440">
        <w:t xml:space="preserve">а основании </w:t>
      </w:r>
      <w:r w:rsidR="00057DAE">
        <w:t xml:space="preserve">п.16 ч.1 ст.28, </w:t>
      </w:r>
      <w:proofErr w:type="spellStart"/>
      <w:r w:rsidR="007933E7">
        <w:t>ч</w:t>
      </w:r>
      <w:r w:rsidR="00057DAE">
        <w:t>ч</w:t>
      </w:r>
      <w:proofErr w:type="spellEnd"/>
      <w:r w:rsidR="00057DAE">
        <w:t>.</w:t>
      </w:r>
      <w:r w:rsidR="007933E7">
        <w:t xml:space="preserve"> </w:t>
      </w:r>
      <w:r w:rsidR="007A57D3">
        <w:t>10, 11</w:t>
      </w:r>
      <w:r w:rsidR="007933E7">
        <w:t xml:space="preserve"> </w:t>
      </w:r>
      <w:r w:rsidR="003A0868">
        <w:t>ст.</w:t>
      </w:r>
      <w:r w:rsidR="007933E7">
        <w:t xml:space="preserve"> </w:t>
      </w:r>
      <w:r w:rsidR="007A57D3">
        <w:t>70</w:t>
      </w:r>
      <w:r w:rsidR="003A0868">
        <w:t xml:space="preserve"> </w:t>
      </w:r>
      <w:r w:rsidR="000C42AF">
        <w:t>Избирательного кодекса</w:t>
      </w:r>
      <w:r w:rsidR="00F54440">
        <w:t xml:space="preserve"> </w:t>
      </w:r>
      <w:r w:rsidR="00EE6D41">
        <w:t xml:space="preserve">РМ </w:t>
      </w:r>
      <w:r w:rsidR="000C42AF">
        <w:t>№325//2022</w:t>
      </w:r>
      <w:r w:rsidR="00034B44" w:rsidRPr="00F54440">
        <w:t xml:space="preserve">, </w:t>
      </w:r>
      <w:r w:rsidR="007A57D3">
        <w:t xml:space="preserve">ч.10 ст.47 </w:t>
      </w:r>
      <w:r w:rsidR="000C42AF">
        <w:t xml:space="preserve">Избирательного кодекса АТО Гагаузия №60/2015, </w:t>
      </w:r>
      <w:r w:rsidR="00B621AF" w:rsidRPr="00F54440">
        <w:t>руководствуясь</w:t>
      </w:r>
      <w:r w:rsidR="003A0868">
        <w:rPr>
          <w:shd w:val="clear" w:color="auto" w:fill="FFFFFF"/>
        </w:rPr>
        <w:t xml:space="preserve"> </w:t>
      </w:r>
      <w:r w:rsidR="00616B69">
        <w:rPr>
          <w:shd w:val="clear" w:color="auto" w:fill="FFFFFF"/>
        </w:rPr>
        <w:t>п.</w:t>
      </w:r>
      <w:r w:rsidR="005739E1">
        <w:rPr>
          <w:shd w:val="clear" w:color="auto" w:fill="FFFFFF"/>
          <w:lang w:val="en-US"/>
        </w:rPr>
        <w:t>b</w:t>
      </w:r>
      <w:r w:rsidR="005739E1" w:rsidRPr="005739E1">
        <w:rPr>
          <w:shd w:val="clear" w:color="auto" w:fill="FFFFFF"/>
        </w:rPr>
        <w:t xml:space="preserve">) </w:t>
      </w:r>
      <w:r w:rsidR="00BC2789">
        <w:t>ч.</w:t>
      </w:r>
      <w:r w:rsidR="005739E1">
        <w:t>2</w:t>
      </w:r>
      <w:r w:rsidR="00BC2789">
        <w:t xml:space="preserve"> </w:t>
      </w:r>
      <w:r w:rsidR="00B621AF" w:rsidRPr="00203A80">
        <w:t>ст.</w:t>
      </w:r>
      <w:proofErr w:type="gramStart"/>
      <w:r w:rsidR="00B621AF" w:rsidRPr="00203A80">
        <w:t>14  Закона</w:t>
      </w:r>
      <w:proofErr w:type="gramEnd"/>
      <w:r w:rsidR="003A0868">
        <w:t xml:space="preserve"> РМ «О</w:t>
      </w:r>
      <w:r w:rsidR="00B621AF" w:rsidRPr="00203A80">
        <w:t xml:space="preserve"> местном публичном управлении</w:t>
      </w:r>
      <w:r w:rsidR="003A0868">
        <w:t>»</w:t>
      </w:r>
      <w:r w:rsidR="00B621AF" w:rsidRPr="00203A80">
        <w:t xml:space="preserve"> №436</w:t>
      </w:r>
      <w:r w:rsidR="00616B69">
        <w:t>/</w:t>
      </w:r>
      <w:r w:rsidR="00B621AF" w:rsidRPr="00203A80">
        <w:t>2006</w:t>
      </w:r>
      <w:r w:rsidR="00B621AF">
        <w:t xml:space="preserve">, </w:t>
      </w:r>
      <w:proofErr w:type="spellStart"/>
      <w:r w:rsidR="00616B69" w:rsidRPr="00A83E3B">
        <w:t>п.е</w:t>
      </w:r>
      <w:proofErr w:type="spellEnd"/>
      <w:r w:rsidR="00616B69" w:rsidRPr="00A83E3B">
        <w:t xml:space="preserve">) ч.3 ст.49 Положения «Об образовании и функционировании </w:t>
      </w:r>
      <w:proofErr w:type="spellStart"/>
      <w:r w:rsidR="00616B69" w:rsidRPr="00A83E3B">
        <w:t>Чадыр-Лунгского</w:t>
      </w:r>
      <w:proofErr w:type="spellEnd"/>
      <w:r w:rsidR="00616B69" w:rsidRPr="00A83E3B">
        <w:t xml:space="preserve"> Городского Совета», утверждённого решением </w:t>
      </w:r>
      <w:proofErr w:type="spellStart"/>
      <w:r w:rsidR="00616B69" w:rsidRPr="00A83E3B">
        <w:t>Чадыр-Лунгского</w:t>
      </w:r>
      <w:proofErr w:type="spellEnd"/>
      <w:r w:rsidR="00616B69" w:rsidRPr="00A83E3B">
        <w:t xml:space="preserve"> Городского Совета №XXVIII/5 от 22.01.2013г.</w:t>
      </w:r>
      <w:r w:rsidR="00616B69" w:rsidRPr="00203A80">
        <w:t>,</w:t>
      </w:r>
    </w:p>
    <w:p w:rsidR="00034B44" w:rsidRPr="00816275" w:rsidRDefault="00034B44" w:rsidP="000774E2">
      <w:pPr>
        <w:spacing w:line="276" w:lineRule="auto"/>
        <w:jc w:val="center"/>
        <w:rPr>
          <w:b/>
        </w:rPr>
      </w:pPr>
      <w:proofErr w:type="spellStart"/>
      <w:r w:rsidRPr="00816275">
        <w:t>Чадыр-Лунгский</w:t>
      </w:r>
      <w:proofErr w:type="spellEnd"/>
      <w:r w:rsidRPr="00816275">
        <w:t xml:space="preserve"> </w:t>
      </w:r>
      <w:r>
        <w:t>Муниципальный</w:t>
      </w:r>
      <w:r w:rsidRPr="00816275">
        <w:t xml:space="preserve"> Совет</w:t>
      </w:r>
    </w:p>
    <w:p w:rsidR="00034B44" w:rsidRDefault="00034B44" w:rsidP="00DA3ADF">
      <w:pPr>
        <w:spacing w:line="276" w:lineRule="auto"/>
        <w:ind w:left="426" w:hanging="426"/>
        <w:jc w:val="center"/>
      </w:pPr>
      <w:r w:rsidRPr="00816275">
        <w:rPr>
          <w:b/>
        </w:rPr>
        <w:t>РЕШИЛ</w:t>
      </w:r>
      <w:r w:rsidRPr="00816275">
        <w:t>:</w:t>
      </w:r>
    </w:p>
    <w:p w:rsidR="00744AAB" w:rsidRDefault="005D0723" w:rsidP="00CC250B">
      <w:pPr>
        <w:numPr>
          <w:ilvl w:val="0"/>
          <w:numId w:val="16"/>
        </w:numPr>
        <w:ind w:left="426" w:hanging="426"/>
        <w:jc w:val="both"/>
      </w:pPr>
      <w:r w:rsidRPr="005D0723">
        <w:t>Определить</w:t>
      </w:r>
      <w:r w:rsidR="00B26AC9">
        <w:t xml:space="preserve"> </w:t>
      </w:r>
      <w:r w:rsidR="00057DAE">
        <w:t xml:space="preserve">и гарантировать </w:t>
      </w:r>
      <w:r w:rsidR="00B26AC9">
        <w:t xml:space="preserve">на территории </w:t>
      </w:r>
      <w:r w:rsidR="00B26AC9" w:rsidRPr="005D0723">
        <w:t>муниципия Чадыр-Лунга</w:t>
      </w:r>
      <w:r w:rsidR="00744AAB">
        <w:t>:</w:t>
      </w:r>
    </w:p>
    <w:p w:rsidR="000102A8" w:rsidRDefault="00DA3ADF" w:rsidP="00CC250B">
      <w:pPr>
        <w:pStyle w:val="a5"/>
        <w:numPr>
          <w:ilvl w:val="0"/>
          <w:numId w:val="18"/>
        </w:numPr>
        <w:ind w:left="851" w:hanging="426"/>
        <w:jc w:val="both"/>
      </w:pPr>
      <w:r>
        <w:t>с</w:t>
      </w:r>
      <w:r w:rsidR="00B26AC9" w:rsidRPr="005D0723">
        <w:t>пециально отведённы</w:t>
      </w:r>
      <w:r w:rsidR="000102A8">
        <w:t xml:space="preserve">е </w:t>
      </w:r>
      <w:r w:rsidR="00B26AC9" w:rsidRPr="005D0723">
        <w:t xml:space="preserve">места </w:t>
      </w:r>
      <w:r w:rsidR="00B26AC9">
        <w:t>для размещения предвыборных плакатов и афиш</w:t>
      </w:r>
      <w:r w:rsidR="000102A8">
        <w:t>:</w:t>
      </w:r>
    </w:p>
    <w:p w:rsidR="000102A8" w:rsidRDefault="000102A8" w:rsidP="00CC250B">
      <w:pPr>
        <w:pStyle w:val="a5"/>
        <w:numPr>
          <w:ilvl w:val="0"/>
          <w:numId w:val="19"/>
        </w:numPr>
        <w:ind w:left="851" w:hanging="426"/>
        <w:jc w:val="both"/>
      </w:pPr>
      <w:r>
        <w:t>панно, расположенные в парк</w:t>
      </w:r>
      <w:r w:rsidR="00937299">
        <w:t>е</w:t>
      </w:r>
      <w:r>
        <w:t xml:space="preserve"> «Победы»</w:t>
      </w:r>
      <w:r w:rsidR="00937299">
        <w:t xml:space="preserve"> со стороны центрального входа</w:t>
      </w:r>
      <w:r w:rsidR="00DA3ADF">
        <w:t>,</w:t>
      </w:r>
    </w:p>
    <w:p w:rsidR="000102A8" w:rsidRDefault="000102A8" w:rsidP="00CC250B">
      <w:pPr>
        <w:pStyle w:val="a5"/>
        <w:numPr>
          <w:ilvl w:val="0"/>
          <w:numId w:val="19"/>
        </w:numPr>
        <w:ind w:left="851" w:hanging="426"/>
        <w:jc w:val="both"/>
      </w:pPr>
      <w:r>
        <w:t>панно, расположен</w:t>
      </w:r>
      <w:r w:rsidR="00DA3ADF">
        <w:t xml:space="preserve">ное у входа в ТКСС по </w:t>
      </w:r>
      <w:proofErr w:type="spellStart"/>
      <w:r w:rsidR="00DA3ADF">
        <w:t>ул.Ленина</w:t>
      </w:r>
      <w:proofErr w:type="spellEnd"/>
      <w:r w:rsidR="00DA3ADF">
        <w:t>,</w:t>
      </w:r>
    </w:p>
    <w:p w:rsidR="000102A8" w:rsidRDefault="000102A8" w:rsidP="00CC250B">
      <w:pPr>
        <w:pStyle w:val="a5"/>
        <w:numPr>
          <w:ilvl w:val="0"/>
          <w:numId w:val="19"/>
        </w:numPr>
        <w:ind w:left="851" w:hanging="426"/>
        <w:jc w:val="both"/>
      </w:pPr>
      <w:r>
        <w:t xml:space="preserve">панно, расположенное у входа в </w:t>
      </w:r>
      <w:proofErr w:type="spellStart"/>
      <w:r>
        <w:t>примэрию</w:t>
      </w:r>
      <w:proofErr w:type="spellEnd"/>
      <w:r>
        <w:t xml:space="preserve"> </w:t>
      </w:r>
      <w:proofErr w:type="gramStart"/>
      <w:r>
        <w:t>мун.Чадыр</w:t>
      </w:r>
      <w:proofErr w:type="gramEnd"/>
      <w:r>
        <w:t xml:space="preserve">-Лунга по </w:t>
      </w:r>
      <w:proofErr w:type="spellStart"/>
      <w:r>
        <w:t>ул.Ленина</w:t>
      </w:r>
      <w:proofErr w:type="spellEnd"/>
      <w:r w:rsidR="00743ECB">
        <w:t>;</w:t>
      </w:r>
    </w:p>
    <w:p w:rsidR="00937299" w:rsidRDefault="00DA3ADF" w:rsidP="00CC250B">
      <w:pPr>
        <w:pStyle w:val="a5"/>
        <w:numPr>
          <w:ilvl w:val="0"/>
          <w:numId w:val="18"/>
        </w:numPr>
        <w:ind w:left="851" w:hanging="426"/>
        <w:jc w:val="both"/>
      </w:pPr>
      <w:r>
        <w:t>п</w:t>
      </w:r>
      <w:r w:rsidR="00937299">
        <w:t xml:space="preserve">омещения </w:t>
      </w:r>
      <w:r w:rsidR="00937299" w:rsidRPr="00744AAB">
        <w:t>для проведения встреч с избирателями</w:t>
      </w:r>
      <w:r w:rsidR="00937299">
        <w:t>:</w:t>
      </w:r>
    </w:p>
    <w:p w:rsidR="001311C4" w:rsidRDefault="001311C4" w:rsidP="00CC250B">
      <w:pPr>
        <w:pStyle w:val="a5"/>
        <w:numPr>
          <w:ilvl w:val="0"/>
          <w:numId w:val="20"/>
        </w:numPr>
        <w:ind w:left="851" w:hanging="426"/>
        <w:jc w:val="both"/>
      </w:pPr>
      <w:r>
        <w:t>зрительный зал и помещения Единого культурного центра</w:t>
      </w:r>
      <w:r w:rsidR="00DA3ADF">
        <w:t>,</w:t>
      </w:r>
    </w:p>
    <w:p w:rsidR="00937299" w:rsidRDefault="00744AAB" w:rsidP="00CC250B">
      <w:pPr>
        <w:pStyle w:val="a5"/>
        <w:numPr>
          <w:ilvl w:val="0"/>
          <w:numId w:val="20"/>
        </w:numPr>
        <w:ind w:left="851" w:hanging="426"/>
        <w:jc w:val="both"/>
      </w:pPr>
      <w:r>
        <w:t>зал</w:t>
      </w:r>
      <w:r w:rsidR="00937299">
        <w:t>ы</w:t>
      </w:r>
      <w:r>
        <w:t xml:space="preserve"> примэрии</w:t>
      </w:r>
      <w:r w:rsidR="001311C4">
        <w:t>.</w:t>
      </w:r>
    </w:p>
    <w:p w:rsidR="001311C4" w:rsidRDefault="00E5473F" w:rsidP="00CC250B">
      <w:pPr>
        <w:numPr>
          <w:ilvl w:val="0"/>
          <w:numId w:val="16"/>
        </w:numPr>
        <w:ind w:left="426" w:hanging="426"/>
        <w:jc w:val="both"/>
      </w:pPr>
      <w:r>
        <w:t xml:space="preserve">Примэрии </w:t>
      </w:r>
      <w:proofErr w:type="gramStart"/>
      <w:r w:rsidR="001311C4">
        <w:t>мун.Чадыр</w:t>
      </w:r>
      <w:proofErr w:type="gramEnd"/>
      <w:r w:rsidR="001311C4">
        <w:t>-Лунга</w:t>
      </w:r>
      <w:r w:rsidR="000774E2" w:rsidRPr="000774E2">
        <w:t xml:space="preserve"> </w:t>
      </w:r>
      <w:r w:rsidR="000774E2">
        <w:t>перед выборами и в сроки, установленные Избирательными кодексами Р</w:t>
      </w:r>
      <w:r w:rsidR="00A3468A">
        <w:t xml:space="preserve">еспублики </w:t>
      </w:r>
      <w:r w:rsidR="000774E2">
        <w:t>М</w:t>
      </w:r>
      <w:r w:rsidR="00A3468A">
        <w:t>олдова</w:t>
      </w:r>
      <w:r w:rsidR="000774E2">
        <w:t xml:space="preserve"> и АТО Гагаузия</w:t>
      </w:r>
      <w:r w:rsidR="00DA3ADF">
        <w:t>, а также</w:t>
      </w:r>
      <w:r w:rsidR="00A3468A">
        <w:t xml:space="preserve"> в календарном плане соответствующих избирательных органов</w:t>
      </w:r>
      <w:r w:rsidR="001311C4">
        <w:t>:</w:t>
      </w:r>
    </w:p>
    <w:p w:rsidR="007E3213" w:rsidRDefault="001311C4" w:rsidP="00CC250B">
      <w:pPr>
        <w:pStyle w:val="a5"/>
        <w:numPr>
          <w:ilvl w:val="0"/>
          <w:numId w:val="21"/>
        </w:numPr>
        <w:ind w:left="851" w:hanging="426"/>
        <w:jc w:val="both"/>
      </w:pPr>
      <w:r>
        <w:t>О</w:t>
      </w:r>
      <w:r w:rsidR="00E5473F">
        <w:t>беспечи</w:t>
      </w:r>
      <w:r w:rsidR="000774E2">
        <w:t>ва</w:t>
      </w:r>
      <w:r w:rsidR="00E5473F">
        <w:t>ть возможность конкурентам на выборах проведения встреч в одинаковые сроки и на равных условиях</w:t>
      </w:r>
      <w:r>
        <w:t xml:space="preserve"> на всей территории </w:t>
      </w:r>
      <w:proofErr w:type="gramStart"/>
      <w:r>
        <w:t>мун.Чадыр</w:t>
      </w:r>
      <w:proofErr w:type="gramEnd"/>
      <w:r>
        <w:t>-Лунга</w:t>
      </w:r>
      <w:r w:rsidR="007E3213">
        <w:t>.</w:t>
      </w:r>
    </w:p>
    <w:p w:rsidR="005853E5" w:rsidRDefault="000774E2" w:rsidP="00CC250B">
      <w:pPr>
        <w:pStyle w:val="a5"/>
        <w:numPr>
          <w:ilvl w:val="0"/>
          <w:numId w:val="21"/>
        </w:numPr>
        <w:ind w:left="851" w:hanging="426"/>
        <w:jc w:val="both"/>
      </w:pPr>
      <w:r>
        <w:t>Предоставлять и в</w:t>
      </w:r>
      <w:r w:rsidR="001311C4">
        <w:t>ыве</w:t>
      </w:r>
      <w:r>
        <w:t>шивать</w:t>
      </w:r>
      <w:r w:rsidR="001311C4">
        <w:t xml:space="preserve"> </w:t>
      </w:r>
      <w:r>
        <w:t xml:space="preserve">настоящее решение в избирательных органах, </w:t>
      </w:r>
      <w:r w:rsidR="00057DAE">
        <w:t>на информационном</w:t>
      </w:r>
      <w:r w:rsidR="001311C4">
        <w:t xml:space="preserve"> </w:t>
      </w:r>
      <w:r w:rsidR="00057DAE">
        <w:t>панно</w:t>
      </w:r>
      <w:r>
        <w:t xml:space="preserve"> примэрии</w:t>
      </w:r>
      <w:r w:rsidR="00057DAE">
        <w:t xml:space="preserve"> </w:t>
      </w:r>
      <w:r w:rsidR="001311C4">
        <w:t>и дов</w:t>
      </w:r>
      <w:r>
        <w:t>одить</w:t>
      </w:r>
      <w:r w:rsidR="001311C4">
        <w:t xml:space="preserve"> до сведения заинтересованных лиц через средства массовой информации, а также при помощи других доступных средств связи</w:t>
      </w:r>
      <w:r>
        <w:t>, в том числе на официальном сайте мун.</w:t>
      </w:r>
      <w:r w:rsidR="005853E5">
        <w:t xml:space="preserve">Чадыр-Лунга </w:t>
      </w:r>
      <w:hyperlink r:id="rId8" w:history="1">
        <w:r w:rsidR="005853E5" w:rsidRPr="000774E2">
          <w:rPr>
            <w:rStyle w:val="a3"/>
            <w:color w:val="auto"/>
            <w:u w:val="none"/>
            <w:lang w:val="en-US"/>
          </w:rPr>
          <w:t>www</w:t>
        </w:r>
        <w:r w:rsidR="005853E5" w:rsidRPr="000774E2">
          <w:rPr>
            <w:rStyle w:val="a3"/>
            <w:color w:val="auto"/>
            <w:u w:val="none"/>
          </w:rPr>
          <w:t>.</w:t>
        </w:r>
        <w:proofErr w:type="spellStart"/>
        <w:r w:rsidR="005853E5" w:rsidRPr="000774E2">
          <w:rPr>
            <w:rStyle w:val="a3"/>
            <w:color w:val="auto"/>
            <w:u w:val="none"/>
            <w:lang w:val="en-US"/>
          </w:rPr>
          <w:t>ceadir</w:t>
        </w:r>
        <w:proofErr w:type="spellEnd"/>
        <w:r w:rsidR="005853E5" w:rsidRPr="000774E2">
          <w:rPr>
            <w:rStyle w:val="a3"/>
            <w:color w:val="auto"/>
            <w:u w:val="none"/>
          </w:rPr>
          <w:t>-</w:t>
        </w:r>
        <w:proofErr w:type="spellStart"/>
        <w:r w:rsidR="005853E5" w:rsidRPr="000774E2">
          <w:rPr>
            <w:rStyle w:val="a3"/>
            <w:color w:val="auto"/>
            <w:u w:val="none"/>
            <w:lang w:val="en-US"/>
          </w:rPr>
          <w:t>lunga</w:t>
        </w:r>
        <w:proofErr w:type="spellEnd"/>
        <w:r w:rsidR="005853E5" w:rsidRPr="000774E2">
          <w:rPr>
            <w:rStyle w:val="a3"/>
            <w:color w:val="auto"/>
            <w:u w:val="none"/>
          </w:rPr>
          <w:t>.</w:t>
        </w:r>
        <w:r w:rsidR="005853E5" w:rsidRPr="000774E2">
          <w:rPr>
            <w:rStyle w:val="a3"/>
            <w:color w:val="auto"/>
            <w:u w:val="none"/>
            <w:lang w:val="en-US"/>
          </w:rPr>
          <w:t>md</w:t>
        </w:r>
      </w:hyperlink>
      <w:r>
        <w:rPr>
          <w:rStyle w:val="a3"/>
          <w:color w:val="auto"/>
          <w:u w:val="none"/>
        </w:rPr>
        <w:t xml:space="preserve"> и</w:t>
      </w:r>
      <w:r w:rsidR="007D17CB">
        <w:t xml:space="preserve"> </w:t>
      </w:r>
      <w:r w:rsidR="008A3E5B">
        <w:t xml:space="preserve">в </w:t>
      </w:r>
      <w:r w:rsidR="007D17CB">
        <w:t>районной газете «Знамя»</w:t>
      </w:r>
      <w:r w:rsidR="005853E5" w:rsidRPr="00DD1BAF">
        <w:t>.</w:t>
      </w:r>
    </w:p>
    <w:p w:rsidR="00CC250B" w:rsidRPr="00CC250B" w:rsidRDefault="00CC250B" w:rsidP="00CC250B">
      <w:pPr>
        <w:pStyle w:val="a5"/>
        <w:numPr>
          <w:ilvl w:val="0"/>
          <w:numId w:val="16"/>
        </w:numPr>
        <w:ind w:left="426" w:hanging="426"/>
        <w:jc w:val="both"/>
      </w:pPr>
      <w:r w:rsidRPr="00CC250B">
        <w:t xml:space="preserve">Отменить решения </w:t>
      </w:r>
      <w:proofErr w:type="spellStart"/>
      <w:r w:rsidRPr="00CC250B">
        <w:t>Чадыр-Лунгского</w:t>
      </w:r>
      <w:proofErr w:type="spellEnd"/>
      <w:r w:rsidRPr="00CC250B">
        <w:t xml:space="preserve"> муниципального Совета №</w:t>
      </w:r>
      <w:r w:rsidRPr="00CC250B">
        <w:rPr>
          <w:lang w:val="en-US"/>
        </w:rPr>
        <w:t>LV</w:t>
      </w:r>
      <w:r w:rsidRPr="00CC250B">
        <w:t xml:space="preserve">/7 от 26.12.2018г. «Об определении специально отведённых мест для размещения предвыборных афиш и минимум помещений для проведения встреч с избирателями» и №4/14 от 19.03.2019г. «О внесении изменений и дополнений в решение </w:t>
      </w:r>
      <w:proofErr w:type="spellStart"/>
      <w:r w:rsidRPr="00CC250B">
        <w:t>Чадыр-Лунгского</w:t>
      </w:r>
      <w:proofErr w:type="spellEnd"/>
      <w:r w:rsidRPr="00CC250B">
        <w:t xml:space="preserve"> муниципального Совета «Об определении специально отведённых мест для размещения предвыборных афиш и минимум помещений для проведения встреч с избирателями».</w:t>
      </w:r>
    </w:p>
    <w:p w:rsidR="00175707" w:rsidRDefault="00175707" w:rsidP="00CC250B">
      <w:pPr>
        <w:pStyle w:val="a5"/>
        <w:numPr>
          <w:ilvl w:val="0"/>
          <w:numId w:val="16"/>
        </w:numPr>
        <w:ind w:left="426" w:hanging="426"/>
        <w:jc w:val="both"/>
      </w:pPr>
      <w:r w:rsidRPr="004217EE">
        <w:t xml:space="preserve">Контроль за исполнением настоящего решения возложить на </w:t>
      </w:r>
      <w:r w:rsidR="00A3468A">
        <w:t>секретаря</w:t>
      </w:r>
      <w:r w:rsidR="00E5473F">
        <w:t xml:space="preserve"> </w:t>
      </w:r>
      <w:proofErr w:type="spellStart"/>
      <w:r w:rsidR="00A3468A">
        <w:t>Чадыр-Лунгского</w:t>
      </w:r>
      <w:proofErr w:type="spellEnd"/>
      <w:r w:rsidR="00A3468A">
        <w:t xml:space="preserve"> муниципального Совета и </w:t>
      </w:r>
      <w:r w:rsidR="00E5473F">
        <w:t>мун</w:t>
      </w:r>
      <w:r w:rsidR="00DA3ADF">
        <w:t xml:space="preserve">иципия </w:t>
      </w:r>
      <w:r w:rsidR="00E5473F">
        <w:t>Чадыр-Лунга</w:t>
      </w:r>
      <w:r w:rsidR="00DA3ADF">
        <w:t xml:space="preserve"> </w:t>
      </w:r>
      <w:proofErr w:type="spellStart"/>
      <w:r w:rsidR="00DA3ADF">
        <w:t>О.Чебанову</w:t>
      </w:r>
      <w:proofErr w:type="spellEnd"/>
      <w:r>
        <w:t>.</w:t>
      </w:r>
    </w:p>
    <w:p w:rsidR="004B357F" w:rsidRDefault="004B357F" w:rsidP="00F04028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3D73A9" w:rsidRDefault="003D73A9" w:rsidP="00616B69">
      <w:pPr>
        <w:pStyle w:val="Standard"/>
      </w:pPr>
      <w:r>
        <w:tab/>
      </w:r>
      <w:r>
        <w:tab/>
      </w:r>
      <w:r w:rsidR="004B357F">
        <w:t>Председатель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</w:r>
      <w:r w:rsidR="004B357F">
        <w:t>Наталья НОВАЧЛЫ</w:t>
      </w:r>
    </w:p>
    <w:p w:rsidR="003D73A9" w:rsidRPr="00A430D6" w:rsidRDefault="003D73A9" w:rsidP="00616B69">
      <w:pPr>
        <w:pStyle w:val="Standard"/>
        <w:ind w:firstLine="708"/>
      </w:pPr>
      <w:r w:rsidRPr="00A430D6">
        <w:t>Контрассигнует:</w:t>
      </w:r>
    </w:p>
    <w:p w:rsidR="00EC06F0" w:rsidRDefault="003D73A9" w:rsidP="00616B69">
      <w:pPr>
        <w:ind w:left="708" w:firstLine="708"/>
        <w:jc w:val="both"/>
      </w:pPr>
      <w:r w:rsidRPr="00A430D6">
        <w:t>Секретарь Совета</w:t>
      </w:r>
      <w:r w:rsidR="004B357F">
        <w:tab/>
      </w:r>
      <w:r w:rsidR="004B357F">
        <w:tab/>
      </w:r>
      <w:r w:rsidR="004B357F">
        <w:tab/>
      </w:r>
      <w:r w:rsidR="004B357F">
        <w:tab/>
      </w:r>
      <w:r w:rsidR="004B357F">
        <w:tab/>
      </w:r>
      <w:r>
        <w:t>Ол</w:t>
      </w:r>
      <w:r w:rsidRPr="00A430D6">
        <w:t xml:space="preserve">еся  </w:t>
      </w:r>
      <w:r>
        <w:t>ЧЕБАНОВА</w:t>
      </w:r>
    </w:p>
    <w:sectPr w:rsidR="00EC06F0" w:rsidSect="00616B69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051179D3"/>
    <w:multiLevelType w:val="hybridMultilevel"/>
    <w:tmpl w:val="F046316C"/>
    <w:lvl w:ilvl="0" w:tplc="530EAC2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C0F3F11"/>
    <w:multiLevelType w:val="hybridMultilevel"/>
    <w:tmpl w:val="64A8EDBC"/>
    <w:lvl w:ilvl="0" w:tplc="6B087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835764"/>
    <w:multiLevelType w:val="multilevel"/>
    <w:tmpl w:val="4D7CF2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844" w:hanging="720"/>
      </w:pPr>
    </w:lvl>
    <w:lvl w:ilvl="4">
      <w:start w:val="1"/>
      <w:numFmt w:val="decimal"/>
      <w:isLgl/>
      <w:lvlText w:val="%1.%2.%3.%4.%5."/>
      <w:lvlJc w:val="left"/>
      <w:pPr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</w:lvl>
  </w:abstractNum>
  <w:abstractNum w:abstractNumId="4" w15:restartNumberingAfterBreak="0">
    <w:nsid w:val="21A03910"/>
    <w:multiLevelType w:val="hybridMultilevel"/>
    <w:tmpl w:val="52701C3C"/>
    <w:lvl w:ilvl="0" w:tplc="03CAA88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2D3420C"/>
    <w:multiLevelType w:val="hybridMultilevel"/>
    <w:tmpl w:val="8F1A6AE2"/>
    <w:lvl w:ilvl="0" w:tplc="0A56D9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9456A5"/>
    <w:multiLevelType w:val="hybridMultilevel"/>
    <w:tmpl w:val="10EA30E0"/>
    <w:lvl w:ilvl="0" w:tplc="E9F88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3CE446D6"/>
    <w:multiLevelType w:val="hybridMultilevel"/>
    <w:tmpl w:val="47A4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E2E68"/>
    <w:multiLevelType w:val="hybridMultilevel"/>
    <w:tmpl w:val="1DC0C116"/>
    <w:lvl w:ilvl="0" w:tplc="041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487B5992"/>
    <w:multiLevelType w:val="hybridMultilevel"/>
    <w:tmpl w:val="19F89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5410"/>
    <w:multiLevelType w:val="hybridMultilevel"/>
    <w:tmpl w:val="F62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72E68"/>
    <w:multiLevelType w:val="hybridMultilevel"/>
    <w:tmpl w:val="DDA2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5BC67EE0"/>
    <w:multiLevelType w:val="hybridMultilevel"/>
    <w:tmpl w:val="775A13DE"/>
    <w:lvl w:ilvl="0" w:tplc="A8AC3FA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11165"/>
    <w:multiLevelType w:val="hybridMultilevel"/>
    <w:tmpl w:val="FFCE2E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0C6E"/>
    <w:multiLevelType w:val="hybridMultilevel"/>
    <w:tmpl w:val="024C6A4A"/>
    <w:lvl w:ilvl="0" w:tplc="3DE25F6A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 w15:restartNumberingAfterBreak="0">
    <w:nsid w:val="6DDA1E23"/>
    <w:multiLevelType w:val="hybridMultilevel"/>
    <w:tmpl w:val="AA889C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973C31"/>
    <w:multiLevelType w:val="hybridMultilevel"/>
    <w:tmpl w:val="B466200C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6"/>
  </w:num>
  <w:num w:numId="5">
    <w:abstractNumId w:val="18"/>
  </w:num>
  <w:num w:numId="6">
    <w:abstractNumId w:val="19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7"/>
  </w:num>
  <w:num w:numId="12">
    <w:abstractNumId w:val="6"/>
  </w:num>
  <w:num w:numId="13">
    <w:abstractNumId w:val="5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14"/>
  </w:num>
  <w:num w:numId="19">
    <w:abstractNumId w:val="15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102A8"/>
    <w:rsid w:val="00014899"/>
    <w:rsid w:val="00021D32"/>
    <w:rsid w:val="00034B44"/>
    <w:rsid w:val="00057DAE"/>
    <w:rsid w:val="00070519"/>
    <w:rsid w:val="00073E0E"/>
    <w:rsid w:val="00075A4B"/>
    <w:rsid w:val="000774E2"/>
    <w:rsid w:val="000C42AF"/>
    <w:rsid w:val="000D33F5"/>
    <w:rsid w:val="000D3932"/>
    <w:rsid w:val="000F6192"/>
    <w:rsid w:val="001006AE"/>
    <w:rsid w:val="0011074C"/>
    <w:rsid w:val="001228E8"/>
    <w:rsid w:val="001311C4"/>
    <w:rsid w:val="00134A88"/>
    <w:rsid w:val="00147796"/>
    <w:rsid w:val="00172A6C"/>
    <w:rsid w:val="00175707"/>
    <w:rsid w:val="00195BB9"/>
    <w:rsid w:val="001C2116"/>
    <w:rsid w:val="001D63D1"/>
    <w:rsid w:val="0027062C"/>
    <w:rsid w:val="0028114B"/>
    <w:rsid w:val="002929F6"/>
    <w:rsid w:val="002A5AA5"/>
    <w:rsid w:val="002C074E"/>
    <w:rsid w:val="002F2BB3"/>
    <w:rsid w:val="002F3FB8"/>
    <w:rsid w:val="003232F4"/>
    <w:rsid w:val="003316C6"/>
    <w:rsid w:val="00362951"/>
    <w:rsid w:val="00367AB4"/>
    <w:rsid w:val="00375357"/>
    <w:rsid w:val="00387A27"/>
    <w:rsid w:val="003A0868"/>
    <w:rsid w:val="003A115F"/>
    <w:rsid w:val="003A1D20"/>
    <w:rsid w:val="003A57F1"/>
    <w:rsid w:val="003D73A9"/>
    <w:rsid w:val="00425DC0"/>
    <w:rsid w:val="00437740"/>
    <w:rsid w:val="00446805"/>
    <w:rsid w:val="00457A00"/>
    <w:rsid w:val="00476927"/>
    <w:rsid w:val="004839A3"/>
    <w:rsid w:val="00484506"/>
    <w:rsid w:val="00485151"/>
    <w:rsid w:val="004928B7"/>
    <w:rsid w:val="00493ECF"/>
    <w:rsid w:val="004A1A3A"/>
    <w:rsid w:val="004A3D80"/>
    <w:rsid w:val="004B357F"/>
    <w:rsid w:val="00502857"/>
    <w:rsid w:val="00526230"/>
    <w:rsid w:val="00562D58"/>
    <w:rsid w:val="005739E1"/>
    <w:rsid w:val="00574295"/>
    <w:rsid w:val="00583259"/>
    <w:rsid w:val="005853E5"/>
    <w:rsid w:val="00591ECD"/>
    <w:rsid w:val="005B1E9A"/>
    <w:rsid w:val="005B2B77"/>
    <w:rsid w:val="005C4949"/>
    <w:rsid w:val="005D0723"/>
    <w:rsid w:val="00616B69"/>
    <w:rsid w:val="006537A9"/>
    <w:rsid w:val="00690225"/>
    <w:rsid w:val="006F297E"/>
    <w:rsid w:val="007244F8"/>
    <w:rsid w:val="00743ECB"/>
    <w:rsid w:val="00744AAB"/>
    <w:rsid w:val="00757995"/>
    <w:rsid w:val="007933E7"/>
    <w:rsid w:val="00795BEC"/>
    <w:rsid w:val="007A57D3"/>
    <w:rsid w:val="007C7AA0"/>
    <w:rsid w:val="007D17CB"/>
    <w:rsid w:val="007E3213"/>
    <w:rsid w:val="00803A1A"/>
    <w:rsid w:val="00884062"/>
    <w:rsid w:val="00886484"/>
    <w:rsid w:val="008A3E5B"/>
    <w:rsid w:val="008A5A32"/>
    <w:rsid w:val="008B28E0"/>
    <w:rsid w:val="008B4C49"/>
    <w:rsid w:val="008F026F"/>
    <w:rsid w:val="008F4074"/>
    <w:rsid w:val="008F61D2"/>
    <w:rsid w:val="0092197D"/>
    <w:rsid w:val="00937299"/>
    <w:rsid w:val="0098517A"/>
    <w:rsid w:val="009A6C01"/>
    <w:rsid w:val="00A06FC7"/>
    <w:rsid w:val="00A27157"/>
    <w:rsid w:val="00A27AF1"/>
    <w:rsid w:val="00A3468A"/>
    <w:rsid w:val="00A6021A"/>
    <w:rsid w:val="00AA2719"/>
    <w:rsid w:val="00AA6194"/>
    <w:rsid w:val="00AF6F4C"/>
    <w:rsid w:val="00B10036"/>
    <w:rsid w:val="00B23EF8"/>
    <w:rsid w:val="00B26AC9"/>
    <w:rsid w:val="00B621AF"/>
    <w:rsid w:val="00B700E3"/>
    <w:rsid w:val="00B71288"/>
    <w:rsid w:val="00BA08D2"/>
    <w:rsid w:val="00BA19F5"/>
    <w:rsid w:val="00BA72BD"/>
    <w:rsid w:val="00BC2348"/>
    <w:rsid w:val="00BC2789"/>
    <w:rsid w:val="00BE1E60"/>
    <w:rsid w:val="00C068BF"/>
    <w:rsid w:val="00C1235F"/>
    <w:rsid w:val="00C145A8"/>
    <w:rsid w:val="00C25B8A"/>
    <w:rsid w:val="00C516F2"/>
    <w:rsid w:val="00C66959"/>
    <w:rsid w:val="00C7568F"/>
    <w:rsid w:val="00CC250B"/>
    <w:rsid w:val="00CC7D05"/>
    <w:rsid w:val="00CD4D5F"/>
    <w:rsid w:val="00D15167"/>
    <w:rsid w:val="00D60924"/>
    <w:rsid w:val="00D73248"/>
    <w:rsid w:val="00D90F77"/>
    <w:rsid w:val="00D93337"/>
    <w:rsid w:val="00D93AE6"/>
    <w:rsid w:val="00DA3ADF"/>
    <w:rsid w:val="00DA7BB0"/>
    <w:rsid w:val="00DD1BAF"/>
    <w:rsid w:val="00DE33F9"/>
    <w:rsid w:val="00DF2225"/>
    <w:rsid w:val="00DF6DDC"/>
    <w:rsid w:val="00E00EDB"/>
    <w:rsid w:val="00E1530C"/>
    <w:rsid w:val="00E321AF"/>
    <w:rsid w:val="00E45762"/>
    <w:rsid w:val="00E50F3E"/>
    <w:rsid w:val="00E5473F"/>
    <w:rsid w:val="00E87980"/>
    <w:rsid w:val="00EA0F14"/>
    <w:rsid w:val="00EA6265"/>
    <w:rsid w:val="00EB7096"/>
    <w:rsid w:val="00EC06F0"/>
    <w:rsid w:val="00EC4994"/>
    <w:rsid w:val="00EC74B7"/>
    <w:rsid w:val="00EE6D41"/>
    <w:rsid w:val="00F0122D"/>
    <w:rsid w:val="00F04028"/>
    <w:rsid w:val="00F32DA3"/>
    <w:rsid w:val="00F511A2"/>
    <w:rsid w:val="00F54440"/>
    <w:rsid w:val="00F9168E"/>
    <w:rsid w:val="00FD4731"/>
    <w:rsid w:val="00FE5AC7"/>
    <w:rsid w:val="00FE7DD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AFE3"/>
  <w15:docId w15:val="{0EA864B8-ADE6-4D49-BB0F-FB733E58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User</cp:lastModifiedBy>
  <cp:revision>65</cp:revision>
  <cp:lastPrinted>2019-01-02T13:56:00Z</cp:lastPrinted>
  <dcterms:created xsi:type="dcterms:W3CDTF">2018-09-08T08:19:00Z</dcterms:created>
  <dcterms:modified xsi:type="dcterms:W3CDTF">2023-02-24T16:18:00Z</dcterms:modified>
</cp:coreProperties>
</file>