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079FC" w:rsidRPr="00C01724" w:rsidTr="009039BC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9FC" w:rsidRPr="00EF11F7" w:rsidRDefault="005079FC" w:rsidP="00DE675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F37F014" wp14:editId="500221AE">
                  <wp:simplePos x="0" y="0"/>
                  <wp:positionH relativeFrom="column">
                    <wp:posOffset>544195</wp:posOffset>
                  </wp:positionH>
                  <wp:positionV relativeFrom="paragraph">
                    <wp:posOffset>-33020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9E79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9E7953" w:rsidRDefault="005079FC" w:rsidP="00DE6755">
            <w:pPr>
              <w:pStyle w:val="5"/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836A53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079F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079FC" w:rsidRPr="00D33A72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5079FC" w:rsidRPr="007D0EA4" w:rsidRDefault="005079FC" w:rsidP="00DE675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5079F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5079F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9FC" w:rsidRPr="00C64331" w:rsidRDefault="005079FC" w:rsidP="00DE675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079FC" w:rsidRPr="00836A53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079FC" w:rsidRPr="00C64331" w:rsidRDefault="00C01724" w:rsidP="00DE675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5079FC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079FC" w:rsidRPr="008B2B67" w:rsidRDefault="005079FC" w:rsidP="00DE675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2F822" wp14:editId="44862E15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D33A72" w:rsidRDefault="005079FC" w:rsidP="00DE675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079FC" w:rsidRPr="00D33A72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079FC" w:rsidRPr="00FD421B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5079FC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5079F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079FC" w:rsidRDefault="005079FC" w:rsidP="005079F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9FC" w:rsidRDefault="00A0059D" w:rsidP="005079FC">
      <w:pPr>
        <w:jc w:val="center"/>
        <w:rPr>
          <w:b/>
        </w:rPr>
      </w:pPr>
      <w:r>
        <w:rPr>
          <w:b/>
        </w:rPr>
        <w:t>06.07.</w:t>
      </w:r>
      <w:r w:rsidR="00601824">
        <w:rPr>
          <w:b/>
        </w:rPr>
        <w:t>2021</w:t>
      </w:r>
      <w:r w:rsidR="005079FC">
        <w:rPr>
          <w:b/>
        </w:rPr>
        <w:t xml:space="preserve"> г.</w:t>
      </w:r>
      <w:r w:rsidR="005079FC" w:rsidRPr="00FB512D">
        <w:rPr>
          <w:b/>
        </w:rPr>
        <w:t xml:space="preserve">                                                                                            </w:t>
      </w:r>
      <w:bookmarkStart w:id="0" w:name="_GoBack"/>
      <w:r w:rsidR="00C01724">
        <w:rPr>
          <w:b/>
        </w:rPr>
        <w:t>13/6.3</w:t>
      </w:r>
      <w:bookmarkEnd w:id="0"/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A26903" w:rsidRDefault="005079FC" w:rsidP="005079F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023761" w:rsidRDefault="00023761" w:rsidP="00023761">
      <w:pPr>
        <w:rPr>
          <w:b/>
        </w:rPr>
      </w:pPr>
      <w:r>
        <w:rPr>
          <w:b/>
        </w:rPr>
        <w:t xml:space="preserve">О формировании объекта недвижимого имущества </w:t>
      </w:r>
    </w:p>
    <w:p w:rsidR="00023761" w:rsidRDefault="00023761" w:rsidP="00023761">
      <w:pPr>
        <w:rPr>
          <w:b/>
        </w:rPr>
      </w:pPr>
    </w:p>
    <w:p w:rsidR="00023761" w:rsidRPr="00562B70" w:rsidRDefault="00023761" w:rsidP="00562B70">
      <w:pPr>
        <w:pStyle w:val="tt"/>
        <w:ind w:firstLine="708"/>
        <w:jc w:val="both"/>
        <w:rPr>
          <w:b w:val="0"/>
        </w:rPr>
      </w:pPr>
      <w:r w:rsidRPr="00562B70">
        <w:rPr>
          <w:b w:val="0"/>
          <w:sz w:val="22"/>
          <w:szCs w:val="22"/>
        </w:rPr>
        <w:t xml:space="preserve">В связи с необходимостью завершения процесса формирования земельных участков с к.н. </w:t>
      </w:r>
      <w:r w:rsidRPr="00562B70">
        <w:rPr>
          <w:b w:val="0"/>
          <w:color w:val="000000"/>
        </w:rPr>
        <w:t>9602</w:t>
      </w:r>
      <w:r w:rsidR="006C71A9">
        <w:rPr>
          <w:b w:val="0"/>
          <w:color w:val="000000"/>
        </w:rPr>
        <w:t>217</w:t>
      </w:r>
      <w:r w:rsidRPr="00562B70">
        <w:rPr>
          <w:b w:val="0"/>
          <w:color w:val="000000"/>
        </w:rPr>
        <w:t>.</w:t>
      </w:r>
      <w:r w:rsidR="006C71A9">
        <w:rPr>
          <w:b w:val="0"/>
          <w:color w:val="000000"/>
        </w:rPr>
        <w:t>024</w:t>
      </w:r>
      <w:r w:rsidRPr="00562B70">
        <w:rPr>
          <w:b w:val="0"/>
          <w:color w:val="000000"/>
        </w:rPr>
        <w:t xml:space="preserve"> согласно ре</w:t>
      </w:r>
      <w:r w:rsidRPr="00562B70">
        <w:rPr>
          <w:b w:val="0"/>
          <w:sz w:val="22"/>
          <w:szCs w:val="22"/>
        </w:rPr>
        <w:t xml:space="preserve">шению </w:t>
      </w:r>
      <w:proofErr w:type="spellStart"/>
      <w:r w:rsidRPr="00562B70">
        <w:rPr>
          <w:b w:val="0"/>
          <w:sz w:val="22"/>
          <w:szCs w:val="22"/>
        </w:rPr>
        <w:t>Чадыр-Лун</w:t>
      </w:r>
      <w:r w:rsidR="006C71A9">
        <w:rPr>
          <w:b w:val="0"/>
          <w:sz w:val="22"/>
          <w:szCs w:val="22"/>
        </w:rPr>
        <w:t>гского</w:t>
      </w:r>
      <w:proofErr w:type="spellEnd"/>
      <w:r w:rsidR="006C71A9">
        <w:rPr>
          <w:b w:val="0"/>
          <w:sz w:val="22"/>
          <w:szCs w:val="22"/>
        </w:rPr>
        <w:t xml:space="preserve"> муниципального Совета № </w:t>
      </w:r>
      <w:r w:rsidR="006C71A9">
        <w:rPr>
          <w:b w:val="0"/>
          <w:sz w:val="22"/>
          <w:szCs w:val="22"/>
          <w:lang w:val="en-US"/>
        </w:rPr>
        <w:t>LIII</w:t>
      </w:r>
      <w:r w:rsidR="006C71A9" w:rsidRPr="006C71A9">
        <w:rPr>
          <w:b w:val="0"/>
          <w:sz w:val="22"/>
          <w:szCs w:val="22"/>
        </w:rPr>
        <w:t>/4/1</w:t>
      </w:r>
      <w:r w:rsidRPr="00562B70">
        <w:rPr>
          <w:b w:val="0"/>
          <w:sz w:val="22"/>
          <w:szCs w:val="22"/>
        </w:rPr>
        <w:t xml:space="preserve"> от </w:t>
      </w:r>
      <w:r w:rsidR="00636773">
        <w:rPr>
          <w:b w:val="0"/>
          <w:sz w:val="22"/>
          <w:szCs w:val="22"/>
        </w:rPr>
        <w:t>20.11.2018</w:t>
      </w:r>
      <w:r w:rsidRPr="00562B70">
        <w:rPr>
          <w:b w:val="0"/>
          <w:sz w:val="22"/>
          <w:szCs w:val="22"/>
        </w:rPr>
        <w:t xml:space="preserve">г., на основании </w:t>
      </w:r>
      <w:r w:rsidRPr="00562B70">
        <w:rPr>
          <w:b w:val="0"/>
        </w:rPr>
        <w:t>ст.10, ст.17 Закона РМ «О формировании объектов недвижимого имущества» №354 от 28.10.2004г., ст.17 Закона «О кадастре недвижимого имущества РМ» № 1543-</w:t>
      </w:r>
      <w:r w:rsidRPr="00562B70">
        <w:rPr>
          <w:b w:val="0"/>
          <w:lang w:val="en-US"/>
        </w:rPr>
        <w:t>XIII</w:t>
      </w:r>
      <w:r w:rsidRPr="00562B70">
        <w:rPr>
          <w:b w:val="0"/>
        </w:rPr>
        <w:t xml:space="preserve"> от 25.02.1998г., руководствуясь </w:t>
      </w:r>
      <w:proofErr w:type="spellStart"/>
      <w:r w:rsidRPr="00562B70">
        <w:rPr>
          <w:b w:val="0"/>
        </w:rPr>
        <w:t>п.b</w:t>
      </w:r>
      <w:proofErr w:type="spellEnd"/>
      <w:r w:rsidRPr="00562B70">
        <w:rPr>
          <w:b w:val="0"/>
        </w:rPr>
        <w:t xml:space="preserve">), e) ч.(2),  ст.14 Закона «О местном публичном управлении» </w:t>
      </w:r>
      <w:r w:rsidRPr="00562B70">
        <w:rPr>
          <w:b w:val="0"/>
          <w:color w:val="000000"/>
        </w:rPr>
        <w:t>№ 436-XVI от 08.12.2006</w:t>
      </w:r>
      <w:r w:rsidR="00562B70" w:rsidRPr="00562B70">
        <w:rPr>
          <w:b w:val="0"/>
          <w:color w:val="000000"/>
        </w:rPr>
        <w:t xml:space="preserve">г., </w:t>
      </w:r>
      <w:r w:rsidR="00562B70">
        <w:rPr>
          <w:b w:val="0"/>
        </w:rPr>
        <w:t>Приказ Агентство Земельных Отношений и Кадастра РМ «</w:t>
      </w:r>
      <w:r w:rsidR="00562B70" w:rsidRPr="00562B70">
        <w:rPr>
          <w:b w:val="0"/>
        </w:rPr>
        <w:t>об утверждении классификатора земельных участков по категории назначения и пользования</w:t>
      </w:r>
      <w:r w:rsidR="00562B70">
        <w:rPr>
          <w:b w:val="0"/>
        </w:rPr>
        <w:t xml:space="preserve">» </w:t>
      </w:r>
      <w:r w:rsidR="00562B70" w:rsidRPr="00562B70">
        <w:rPr>
          <w:b w:val="0"/>
        </w:rPr>
        <w:t>№ 17  от  19.05.2021</w:t>
      </w:r>
      <w:r w:rsidR="00562B70" w:rsidRPr="00562B70">
        <w:rPr>
          <w:b w:val="0"/>
          <w:color w:val="000000"/>
        </w:rPr>
        <w:t>г.</w:t>
      </w:r>
      <w:r>
        <w:t xml:space="preserve"> 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7934BB">
        <w:rPr>
          <w:b/>
          <w:bCs/>
        </w:rPr>
        <w:t>РЕШИЛ:</w:t>
      </w:r>
    </w:p>
    <w:p w:rsidR="007934BB" w:rsidRP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5079FC" w:rsidRPr="003764CD" w:rsidRDefault="005079FC" w:rsidP="003764CD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AF5701">
        <w:rPr>
          <w:color w:val="000000"/>
        </w:rPr>
        <w:t>Сформировать из объекта недвижимого имущества</w:t>
      </w:r>
      <w:r>
        <w:rPr>
          <w:color w:val="000000"/>
        </w:rPr>
        <w:t>, зарегистрированного в реестре объектов недвижимого иму</w:t>
      </w:r>
      <w:r w:rsidR="00F62087">
        <w:rPr>
          <w:color w:val="000000"/>
        </w:rPr>
        <w:t xml:space="preserve">щества под кадастровым номером </w:t>
      </w:r>
      <w:r w:rsidR="00D80F54">
        <w:rPr>
          <w:color w:val="000000"/>
          <w:u w:val="single"/>
        </w:rPr>
        <w:t>9602217.024</w:t>
      </w:r>
      <w:r w:rsidRPr="00F62087">
        <w:rPr>
          <w:color w:val="000000"/>
        </w:rPr>
        <w:t xml:space="preserve">, расположенного </w:t>
      </w:r>
      <w:r w:rsidR="00D80F54">
        <w:rPr>
          <w:color w:val="000000"/>
        </w:rPr>
        <w:t>по ул. Ленина, 93 в</w:t>
      </w:r>
      <w:r w:rsidRPr="00F62087">
        <w:rPr>
          <w:color w:val="000000"/>
          <w:u w:val="single"/>
        </w:rPr>
        <w:t xml:space="preserve">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7934BB">
        <w:rPr>
          <w:color w:val="000000"/>
          <w:u w:val="single"/>
        </w:rPr>
        <w:t>,</w:t>
      </w:r>
      <w:r w:rsidRPr="00F62087">
        <w:rPr>
          <w:color w:val="000000"/>
        </w:rPr>
        <w:t xml:space="preserve"> площадью </w:t>
      </w:r>
      <w:r w:rsidR="00D80F54">
        <w:rPr>
          <w:color w:val="000000"/>
          <w:u w:val="single"/>
        </w:rPr>
        <w:t>0,7501</w:t>
      </w:r>
      <w:r w:rsidRPr="00F62087">
        <w:rPr>
          <w:color w:val="000000"/>
        </w:rPr>
        <w:t xml:space="preserve"> га с назначением </w:t>
      </w:r>
      <w:r w:rsidRPr="00F62087">
        <w:rPr>
          <w:color w:val="000000"/>
          <w:u w:val="single"/>
        </w:rPr>
        <w:t>“</w:t>
      </w:r>
      <w:r w:rsidR="00D80F54">
        <w:rPr>
          <w:color w:val="000000"/>
          <w:u w:val="single"/>
          <w:lang w:val="en-US"/>
        </w:rPr>
        <w:t>din</w:t>
      </w:r>
      <w:r w:rsidR="00D80F54" w:rsidRPr="00D80F54">
        <w:rPr>
          <w:color w:val="000000"/>
          <w:u w:val="single"/>
        </w:rPr>
        <w:t xml:space="preserve"> </w:t>
      </w:r>
      <w:proofErr w:type="spellStart"/>
      <w:r w:rsidR="00D80F54">
        <w:rPr>
          <w:color w:val="000000"/>
          <w:u w:val="single"/>
          <w:lang w:val="en-US"/>
        </w:rPr>
        <w:t>intravilan</w:t>
      </w:r>
      <w:proofErr w:type="spellEnd"/>
      <w:r w:rsidR="00D80F54" w:rsidRPr="00D80F54">
        <w:rPr>
          <w:color w:val="000000"/>
          <w:u w:val="single"/>
        </w:rPr>
        <w:t xml:space="preserve"> </w:t>
      </w:r>
      <w:proofErr w:type="spellStart"/>
      <w:r w:rsidR="00D80F54">
        <w:rPr>
          <w:color w:val="000000"/>
          <w:u w:val="single"/>
          <w:lang w:val="en-US"/>
        </w:rPr>
        <w:t>localitati</w:t>
      </w:r>
      <w:proofErr w:type="spellEnd"/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r w:rsidR="00D674A8">
        <w:rPr>
          <w:color w:val="000000"/>
          <w:u w:val="single"/>
          <w:lang w:val="en-US"/>
        </w:rPr>
        <w:t>i</w:t>
      </w:r>
      <w:proofErr w:type="spellEnd"/>
      <w:r w:rsidRPr="00F62087">
        <w:rPr>
          <w:color w:val="000000"/>
          <w:u w:val="single"/>
        </w:rPr>
        <w:t>”</w:t>
      </w:r>
      <w:r w:rsidR="0000715E">
        <w:rPr>
          <w:color w:val="000000"/>
        </w:rPr>
        <w:t xml:space="preserve">, в качестве </w:t>
      </w:r>
      <w:r w:rsidR="00A232E9">
        <w:rPr>
          <w:color w:val="000000"/>
        </w:rPr>
        <w:t>публичной</w:t>
      </w:r>
      <w:r w:rsidRPr="00F62087">
        <w:rPr>
          <w:color w:val="000000"/>
        </w:rPr>
        <w:t xml:space="preserve"> собственности </w:t>
      </w:r>
      <w:r w:rsidR="00676BC5">
        <w:rPr>
          <w:color w:val="000000"/>
        </w:rPr>
        <w:t>публичной</w:t>
      </w:r>
      <w:r w:rsidR="00A232E9">
        <w:rPr>
          <w:color w:val="000000"/>
        </w:rPr>
        <w:t xml:space="preserve"> сферы </w:t>
      </w:r>
      <w:r w:rsidRPr="00F62087">
        <w:rPr>
          <w:color w:val="000000"/>
        </w:rPr>
        <w:t>муниципия Чадыр-Лунга</w:t>
      </w:r>
      <w:r w:rsidR="00F62087" w:rsidRPr="00F62087">
        <w:rPr>
          <w:color w:val="000000"/>
        </w:rPr>
        <w:t xml:space="preserve"> </w:t>
      </w:r>
      <w:r w:rsidR="00F62087">
        <w:rPr>
          <w:color w:val="000000"/>
        </w:rPr>
        <w:t xml:space="preserve">методом </w:t>
      </w:r>
      <w:r w:rsidR="00F62087" w:rsidRPr="00F62087">
        <w:rPr>
          <w:color w:val="000000"/>
          <w:u w:val="single"/>
        </w:rPr>
        <w:t>выделения</w:t>
      </w:r>
      <w:r w:rsidR="00F62087" w:rsidRPr="007F73C2">
        <w:rPr>
          <w:color w:val="000000"/>
        </w:rPr>
        <w:t>,</w:t>
      </w:r>
      <w:r w:rsidRPr="00F62087">
        <w:rPr>
          <w:color w:val="000000"/>
        </w:rPr>
        <w:t xml:space="preserve"> </w:t>
      </w:r>
      <w:r w:rsidR="00F62087">
        <w:rPr>
          <w:color w:val="000000"/>
        </w:rPr>
        <w:t>следующие объекты недвижимого имущества:</w:t>
      </w:r>
    </w:p>
    <w:p w:rsidR="005079FC" w:rsidRPr="00676BC5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 с кадастровым номером </w:t>
      </w:r>
      <w:r w:rsidR="0000715E">
        <w:rPr>
          <w:color w:val="000000"/>
          <w:u w:val="single"/>
        </w:rPr>
        <w:t>9602</w:t>
      </w:r>
      <w:r w:rsidR="00676BC5">
        <w:rPr>
          <w:color w:val="000000"/>
          <w:u w:val="single"/>
        </w:rPr>
        <w:t>217</w:t>
      </w:r>
      <w:r w:rsidR="0000715E">
        <w:rPr>
          <w:color w:val="000000"/>
          <w:u w:val="single"/>
        </w:rPr>
        <w:t>.</w:t>
      </w:r>
      <w:r w:rsidR="00676BC5">
        <w:rPr>
          <w:color w:val="000000"/>
          <w:u w:val="single"/>
        </w:rPr>
        <w:t>024</w:t>
      </w:r>
      <w:r w:rsidR="0000715E">
        <w:rPr>
          <w:color w:val="000000"/>
        </w:rPr>
        <w:t xml:space="preserve">, </w:t>
      </w:r>
      <w:r w:rsidR="00676BC5" w:rsidRPr="00F62087">
        <w:rPr>
          <w:color w:val="000000"/>
        </w:rPr>
        <w:t xml:space="preserve">расположенного </w:t>
      </w:r>
      <w:r w:rsidR="00676BC5">
        <w:rPr>
          <w:color w:val="000000"/>
        </w:rPr>
        <w:t>по ул. Ленина, 93 в</w:t>
      </w:r>
      <w:r w:rsidR="00676BC5" w:rsidRPr="00F62087">
        <w:rPr>
          <w:color w:val="000000"/>
          <w:u w:val="single"/>
        </w:rPr>
        <w:t xml:space="preserve"> </w:t>
      </w:r>
      <w:proofErr w:type="spellStart"/>
      <w:r w:rsidR="00676BC5" w:rsidRPr="00F62087">
        <w:rPr>
          <w:color w:val="000000"/>
          <w:u w:val="single"/>
        </w:rPr>
        <w:t>мун</w:t>
      </w:r>
      <w:proofErr w:type="spellEnd"/>
      <w:r w:rsidR="00676BC5" w:rsidRPr="00F62087">
        <w:rPr>
          <w:color w:val="000000"/>
          <w:u w:val="single"/>
        </w:rPr>
        <w:t>. Чадыр-Лунга</w:t>
      </w:r>
      <w:r w:rsidR="00676BC5">
        <w:rPr>
          <w:color w:val="000000"/>
          <w:u w:val="single"/>
        </w:rPr>
        <w:t>,</w:t>
      </w:r>
      <w:r w:rsidR="00676BC5" w:rsidRPr="00F62087">
        <w:rPr>
          <w:color w:val="000000"/>
        </w:rPr>
        <w:t xml:space="preserve"> площадью </w:t>
      </w:r>
      <w:r w:rsidR="00676BC5">
        <w:rPr>
          <w:color w:val="000000"/>
          <w:u w:val="single"/>
        </w:rPr>
        <w:t>0,</w:t>
      </w:r>
      <w:r w:rsidR="00BC0678">
        <w:rPr>
          <w:color w:val="000000"/>
          <w:u w:val="single"/>
        </w:rPr>
        <w:t>3704</w:t>
      </w:r>
      <w:r w:rsidR="00676BC5" w:rsidRPr="00F62087">
        <w:rPr>
          <w:color w:val="000000"/>
        </w:rPr>
        <w:t xml:space="preserve"> га с назначением </w:t>
      </w:r>
      <w:r w:rsidR="00676BC5" w:rsidRPr="00F62087">
        <w:rPr>
          <w:color w:val="000000"/>
          <w:u w:val="single"/>
        </w:rPr>
        <w:t>“</w:t>
      </w:r>
      <w:r w:rsidR="00676BC5">
        <w:rPr>
          <w:color w:val="000000"/>
          <w:u w:val="single"/>
          <w:lang w:val="en-US"/>
        </w:rPr>
        <w:t>din</w:t>
      </w:r>
      <w:r w:rsidR="00676BC5" w:rsidRPr="00D80F54">
        <w:rPr>
          <w:color w:val="000000"/>
          <w:u w:val="single"/>
        </w:rPr>
        <w:t xml:space="preserve"> </w:t>
      </w:r>
      <w:proofErr w:type="spellStart"/>
      <w:r w:rsidR="00676BC5">
        <w:rPr>
          <w:color w:val="000000"/>
          <w:u w:val="single"/>
          <w:lang w:val="en-US"/>
        </w:rPr>
        <w:t>intravilan</w:t>
      </w:r>
      <w:proofErr w:type="spellEnd"/>
      <w:r w:rsidR="00676BC5" w:rsidRPr="00D80F54">
        <w:rPr>
          <w:color w:val="000000"/>
          <w:u w:val="single"/>
        </w:rPr>
        <w:t xml:space="preserve"> </w:t>
      </w:r>
      <w:proofErr w:type="spellStart"/>
      <w:r w:rsidR="00676BC5">
        <w:rPr>
          <w:color w:val="000000"/>
          <w:u w:val="single"/>
          <w:lang w:val="en-US"/>
        </w:rPr>
        <w:t>localitati</w:t>
      </w:r>
      <w:proofErr w:type="spellEnd"/>
      <w:r w:rsidR="00676BC5" w:rsidRPr="00F62087">
        <w:rPr>
          <w:color w:val="000000"/>
          <w:u w:val="single"/>
        </w:rPr>
        <w:t>”</w:t>
      </w:r>
      <w:r w:rsidR="00676BC5" w:rsidRPr="00F62087">
        <w:rPr>
          <w:color w:val="000000"/>
        </w:rPr>
        <w:t>,</w:t>
      </w:r>
      <w:r w:rsidR="0000715E" w:rsidRPr="00676BC5">
        <w:rPr>
          <w:color w:val="000000"/>
        </w:rPr>
        <w:t xml:space="preserve"> </w:t>
      </w:r>
      <w:r w:rsidR="0000715E" w:rsidRPr="00F62087">
        <w:rPr>
          <w:color w:val="000000"/>
        </w:rPr>
        <w:t>с</w:t>
      </w:r>
      <w:r w:rsidR="0000715E" w:rsidRPr="00676BC5">
        <w:rPr>
          <w:color w:val="000000"/>
        </w:rPr>
        <w:t xml:space="preserve"> </w:t>
      </w:r>
      <w:r w:rsidR="0000715E" w:rsidRPr="00F62087">
        <w:rPr>
          <w:color w:val="000000"/>
        </w:rPr>
        <w:t>порядком</w:t>
      </w:r>
      <w:r w:rsidR="0000715E" w:rsidRPr="00676BC5">
        <w:rPr>
          <w:color w:val="000000"/>
        </w:rPr>
        <w:t xml:space="preserve"> </w:t>
      </w:r>
      <w:r w:rsidR="0000715E" w:rsidRPr="00F62087">
        <w:rPr>
          <w:color w:val="000000"/>
        </w:rPr>
        <w:t>пользования</w:t>
      </w:r>
      <w:r w:rsidR="0000715E" w:rsidRPr="00676BC5">
        <w:rPr>
          <w:color w:val="000000"/>
        </w:rPr>
        <w:t xml:space="preserve"> </w:t>
      </w:r>
      <w:r w:rsidR="0000715E" w:rsidRPr="00676BC5">
        <w:rPr>
          <w:color w:val="000000"/>
          <w:u w:val="single"/>
        </w:rPr>
        <w:t>“</w:t>
      </w:r>
      <w:proofErr w:type="spellStart"/>
      <w:r w:rsidR="00676BC5" w:rsidRPr="00676BC5">
        <w:rPr>
          <w:bCs/>
          <w:u w:val="single"/>
        </w:rPr>
        <w:t>aferent</w:t>
      </w:r>
      <w:proofErr w:type="spellEnd"/>
      <w:r w:rsidR="00676BC5" w:rsidRPr="00676BC5">
        <w:rPr>
          <w:bCs/>
          <w:u w:val="single"/>
        </w:rPr>
        <w:t xml:space="preserve"> </w:t>
      </w:r>
      <w:proofErr w:type="spellStart"/>
      <w:r w:rsidR="00676BC5" w:rsidRPr="00676BC5">
        <w:rPr>
          <w:bCs/>
          <w:u w:val="single"/>
        </w:rPr>
        <w:t>obiectivului</w:t>
      </w:r>
      <w:proofErr w:type="spellEnd"/>
      <w:r w:rsidR="00676BC5" w:rsidRPr="00676BC5">
        <w:rPr>
          <w:bCs/>
          <w:u w:val="single"/>
        </w:rPr>
        <w:t xml:space="preserve"> </w:t>
      </w:r>
      <w:proofErr w:type="spellStart"/>
      <w:r w:rsidR="00676BC5" w:rsidRPr="00676BC5">
        <w:rPr>
          <w:bCs/>
          <w:u w:val="single"/>
        </w:rPr>
        <w:t>public</w:t>
      </w:r>
      <w:proofErr w:type="spellEnd"/>
      <w:r w:rsidR="00676BC5" w:rsidRPr="00676BC5">
        <w:rPr>
          <w:bCs/>
          <w:u w:val="single"/>
        </w:rPr>
        <w:t xml:space="preserve"> </w:t>
      </w:r>
      <w:proofErr w:type="spellStart"/>
      <w:r w:rsidR="00676BC5" w:rsidRPr="00676BC5">
        <w:rPr>
          <w:bCs/>
          <w:u w:val="single"/>
        </w:rPr>
        <w:t>şi</w:t>
      </w:r>
      <w:proofErr w:type="spellEnd"/>
      <w:r w:rsidR="00676BC5" w:rsidRPr="00676BC5">
        <w:rPr>
          <w:bCs/>
          <w:u w:val="single"/>
        </w:rPr>
        <w:t xml:space="preserve"> </w:t>
      </w:r>
      <w:proofErr w:type="spellStart"/>
      <w:r w:rsidR="00676BC5" w:rsidRPr="00676BC5">
        <w:rPr>
          <w:bCs/>
          <w:u w:val="single"/>
        </w:rPr>
        <w:t>administrativ</w:t>
      </w:r>
      <w:proofErr w:type="spellEnd"/>
      <w:r w:rsidR="0000715E" w:rsidRPr="00676BC5">
        <w:rPr>
          <w:color w:val="000000"/>
          <w:u w:val="single"/>
        </w:rPr>
        <w:t>”</w:t>
      </w:r>
      <w:r w:rsidRPr="00676BC5">
        <w:rPr>
          <w:color w:val="000000"/>
        </w:rPr>
        <w:t xml:space="preserve">, </w:t>
      </w:r>
      <w:r w:rsidR="00676BC5">
        <w:rPr>
          <w:color w:val="000000"/>
        </w:rPr>
        <w:t xml:space="preserve">сфера </w:t>
      </w:r>
      <w:r w:rsidR="00676BC5" w:rsidRPr="00676BC5">
        <w:rPr>
          <w:color w:val="000000"/>
        </w:rPr>
        <w:t>“</w:t>
      </w:r>
      <w:r w:rsidR="00676BC5">
        <w:rPr>
          <w:color w:val="000000"/>
          <w:lang w:val="en-US"/>
        </w:rPr>
        <w:t>public</w:t>
      </w:r>
      <w:r w:rsidR="00676BC5" w:rsidRPr="00676BC5">
        <w:rPr>
          <w:color w:val="000000"/>
        </w:rPr>
        <w:t xml:space="preserve">”, </w:t>
      </w:r>
      <w:r>
        <w:rPr>
          <w:color w:val="000000"/>
        </w:rPr>
        <w:t>доля</w:t>
      </w:r>
      <w:r w:rsidRPr="00676BC5">
        <w:rPr>
          <w:color w:val="000000"/>
        </w:rPr>
        <w:t xml:space="preserve"> – </w:t>
      </w:r>
      <w:r w:rsidRPr="00676BC5">
        <w:rPr>
          <w:color w:val="000000"/>
          <w:u w:val="single"/>
        </w:rPr>
        <w:t>1,0</w:t>
      </w:r>
      <w:r w:rsidR="000714AF" w:rsidRPr="00676BC5">
        <w:rPr>
          <w:color w:val="000000"/>
          <w:u w:val="single"/>
        </w:rPr>
        <w:t>;</w:t>
      </w:r>
    </w:p>
    <w:p w:rsidR="007B4CC5" w:rsidRPr="00676BC5" w:rsidRDefault="007B4CC5" w:rsidP="007B4CC5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 с кадастровым номером </w:t>
      </w:r>
      <w:r>
        <w:rPr>
          <w:color w:val="000000"/>
          <w:u w:val="single"/>
        </w:rPr>
        <w:t>9602217.</w:t>
      </w:r>
      <w:r w:rsidRPr="007B4CC5">
        <w:rPr>
          <w:color w:val="000000"/>
          <w:u w:val="single"/>
        </w:rPr>
        <w:t>339</w:t>
      </w:r>
      <w:r>
        <w:rPr>
          <w:color w:val="000000"/>
        </w:rPr>
        <w:t xml:space="preserve">, </w:t>
      </w:r>
      <w:r w:rsidRPr="00F62087">
        <w:rPr>
          <w:color w:val="000000"/>
        </w:rPr>
        <w:t xml:space="preserve">расположенного </w:t>
      </w:r>
      <w:r>
        <w:rPr>
          <w:color w:val="000000"/>
        </w:rPr>
        <w:t>по ул. Ленина, 93 в</w:t>
      </w:r>
      <w:r w:rsidRPr="00F62087">
        <w:rPr>
          <w:color w:val="000000"/>
          <w:u w:val="single"/>
        </w:rPr>
        <w:t xml:space="preserve">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>
        <w:rPr>
          <w:color w:val="000000"/>
          <w:u w:val="single"/>
        </w:rPr>
        <w:t>,</w:t>
      </w:r>
      <w:r w:rsidRPr="00F62087">
        <w:rPr>
          <w:color w:val="000000"/>
        </w:rPr>
        <w:t xml:space="preserve"> площадью </w:t>
      </w:r>
      <w:r>
        <w:rPr>
          <w:color w:val="000000"/>
          <w:u w:val="single"/>
        </w:rPr>
        <w:t>0,</w:t>
      </w:r>
      <w:r w:rsidRPr="007B4CC5">
        <w:rPr>
          <w:color w:val="000000"/>
          <w:u w:val="single"/>
        </w:rPr>
        <w:t>3797</w:t>
      </w:r>
      <w:r w:rsidRPr="00F62087">
        <w:rPr>
          <w:color w:val="000000"/>
        </w:rPr>
        <w:t xml:space="preserve"> га с назначением </w:t>
      </w:r>
      <w:r w:rsidRPr="00F62087">
        <w:rPr>
          <w:color w:val="000000"/>
          <w:u w:val="single"/>
        </w:rPr>
        <w:t>“</w:t>
      </w:r>
      <w:r>
        <w:rPr>
          <w:color w:val="000000"/>
          <w:u w:val="single"/>
          <w:lang w:val="en-US"/>
        </w:rPr>
        <w:t>din</w:t>
      </w:r>
      <w:r w:rsidRPr="00D80F54"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  <w:lang w:val="en-US"/>
        </w:rPr>
        <w:t>intravilan</w:t>
      </w:r>
      <w:proofErr w:type="spellEnd"/>
      <w:r w:rsidRPr="00D80F54"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  <w:lang w:val="en-US"/>
        </w:rPr>
        <w:t>localitati</w:t>
      </w:r>
      <w:proofErr w:type="spellEnd"/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>,</w:t>
      </w:r>
      <w:r w:rsidRPr="00676BC5">
        <w:rPr>
          <w:color w:val="000000"/>
        </w:rPr>
        <w:t xml:space="preserve"> </w:t>
      </w:r>
      <w:r w:rsidRPr="00F62087">
        <w:rPr>
          <w:color w:val="000000"/>
        </w:rPr>
        <w:t>с</w:t>
      </w:r>
      <w:r w:rsidRPr="00676BC5">
        <w:rPr>
          <w:color w:val="000000"/>
        </w:rPr>
        <w:t xml:space="preserve"> </w:t>
      </w:r>
      <w:r w:rsidRPr="00F62087">
        <w:rPr>
          <w:color w:val="000000"/>
        </w:rPr>
        <w:t>порядком</w:t>
      </w:r>
      <w:r w:rsidRPr="00676BC5">
        <w:rPr>
          <w:color w:val="000000"/>
        </w:rPr>
        <w:t xml:space="preserve"> </w:t>
      </w:r>
      <w:r w:rsidRPr="00F62087">
        <w:rPr>
          <w:color w:val="000000"/>
        </w:rPr>
        <w:t>пользования</w:t>
      </w:r>
      <w:r w:rsidRPr="00676BC5">
        <w:rPr>
          <w:color w:val="000000"/>
        </w:rPr>
        <w:t xml:space="preserve"> </w:t>
      </w:r>
      <w:r w:rsidRPr="00676BC5">
        <w:rPr>
          <w:color w:val="000000"/>
          <w:u w:val="single"/>
        </w:rPr>
        <w:t>“</w:t>
      </w:r>
      <w:proofErr w:type="spellStart"/>
      <w:r w:rsidR="00106158" w:rsidRPr="00106158">
        <w:rPr>
          <w:bCs/>
          <w:u w:val="single"/>
        </w:rPr>
        <w:t>aferent</w:t>
      </w:r>
      <w:proofErr w:type="spellEnd"/>
      <w:r w:rsidR="00106158" w:rsidRPr="00106158">
        <w:rPr>
          <w:bCs/>
          <w:u w:val="single"/>
        </w:rPr>
        <w:t xml:space="preserve"> </w:t>
      </w:r>
      <w:proofErr w:type="spellStart"/>
      <w:r w:rsidR="00106158" w:rsidRPr="00106158">
        <w:rPr>
          <w:bCs/>
          <w:u w:val="single"/>
        </w:rPr>
        <w:t>obiectivului</w:t>
      </w:r>
      <w:proofErr w:type="spellEnd"/>
      <w:r w:rsidR="00106158" w:rsidRPr="00106158">
        <w:rPr>
          <w:bCs/>
          <w:u w:val="single"/>
        </w:rPr>
        <w:t xml:space="preserve"> </w:t>
      </w:r>
      <w:proofErr w:type="spellStart"/>
      <w:r w:rsidR="00106158" w:rsidRPr="00106158">
        <w:rPr>
          <w:bCs/>
          <w:u w:val="single"/>
        </w:rPr>
        <w:t>de</w:t>
      </w:r>
      <w:proofErr w:type="spellEnd"/>
      <w:r w:rsidR="00106158" w:rsidRPr="00106158">
        <w:rPr>
          <w:bCs/>
          <w:u w:val="single"/>
        </w:rPr>
        <w:t xml:space="preserve"> </w:t>
      </w:r>
      <w:proofErr w:type="spellStart"/>
      <w:r w:rsidR="00106158" w:rsidRPr="00106158">
        <w:rPr>
          <w:bCs/>
          <w:u w:val="single"/>
        </w:rPr>
        <w:t>cult</w:t>
      </w:r>
      <w:proofErr w:type="spellEnd"/>
      <w:r w:rsidRPr="00676BC5">
        <w:rPr>
          <w:color w:val="000000"/>
          <w:u w:val="single"/>
        </w:rPr>
        <w:t>”</w:t>
      </w:r>
      <w:r w:rsidRPr="00676BC5">
        <w:rPr>
          <w:color w:val="000000"/>
        </w:rPr>
        <w:t xml:space="preserve">, </w:t>
      </w:r>
      <w:r>
        <w:rPr>
          <w:color w:val="000000"/>
        </w:rPr>
        <w:t xml:space="preserve">сфера </w:t>
      </w:r>
      <w:r w:rsidRPr="00676BC5">
        <w:rPr>
          <w:color w:val="000000"/>
        </w:rPr>
        <w:t>“</w:t>
      </w:r>
      <w:r>
        <w:rPr>
          <w:color w:val="000000"/>
          <w:lang w:val="en-US"/>
        </w:rPr>
        <w:t>public</w:t>
      </w:r>
      <w:r w:rsidRPr="00676BC5">
        <w:rPr>
          <w:color w:val="000000"/>
        </w:rPr>
        <w:t xml:space="preserve">”, </w:t>
      </w:r>
      <w:r>
        <w:rPr>
          <w:color w:val="000000"/>
        </w:rPr>
        <w:t>доля</w:t>
      </w:r>
      <w:r w:rsidRPr="00676BC5">
        <w:rPr>
          <w:color w:val="000000"/>
        </w:rPr>
        <w:t xml:space="preserve"> – </w:t>
      </w:r>
      <w:r w:rsidRPr="00676BC5">
        <w:rPr>
          <w:color w:val="000000"/>
          <w:u w:val="single"/>
        </w:rPr>
        <w:t>1,0;</w:t>
      </w:r>
    </w:p>
    <w:p w:rsidR="00F62087" w:rsidRPr="003764CD" w:rsidRDefault="003764CD" w:rsidP="003764C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jc w:val="both"/>
        <w:rPr>
          <w:iCs/>
        </w:rPr>
      </w:pPr>
      <w:r w:rsidRPr="00F34BCA">
        <w:t xml:space="preserve">Устанавливается сервитут </w:t>
      </w:r>
      <w:r>
        <w:t>площадью 0,</w:t>
      </w:r>
      <w:r w:rsidR="00106158" w:rsidRPr="00106158">
        <w:t>0147</w:t>
      </w:r>
      <w:r w:rsidR="00BC0678">
        <w:t xml:space="preserve"> </w:t>
      </w:r>
      <w:r w:rsidRPr="00F34BCA">
        <w:t>га на подчиненный участ</w:t>
      </w:r>
      <w:r w:rsidR="00106158">
        <w:t>ок с кадастровым номером 9602</w:t>
      </w:r>
      <w:r w:rsidR="00106158" w:rsidRPr="00106158">
        <w:t>217</w:t>
      </w:r>
      <w:r w:rsidR="00106158">
        <w:t>.</w:t>
      </w:r>
      <w:r w:rsidR="00106158" w:rsidRPr="00106158">
        <w:t>024</w:t>
      </w:r>
      <w:r w:rsidRPr="00F34BCA">
        <w:t xml:space="preserve">, устанавливается сервитут в пользу доминированного участка с </w:t>
      </w:r>
      <w:r w:rsidR="00106158">
        <w:t>кадастровым номером 9602</w:t>
      </w:r>
      <w:r w:rsidR="00106158" w:rsidRPr="00106158">
        <w:t>217</w:t>
      </w:r>
      <w:r w:rsidR="00106158">
        <w:t>.</w:t>
      </w:r>
      <w:r w:rsidR="00106158" w:rsidRPr="00106158">
        <w:t>339</w:t>
      </w:r>
      <w:r w:rsidRPr="00F34BCA">
        <w:t>.</w:t>
      </w:r>
    </w:p>
    <w:p w:rsidR="00F62087" w:rsidRPr="003764CD" w:rsidRDefault="00F62087" w:rsidP="003764CD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Провести кадастровые работы, указанные в </w:t>
      </w:r>
      <w:r w:rsidR="007934BB">
        <w:rPr>
          <w:color w:val="000000"/>
        </w:rPr>
        <w:t>ч.</w:t>
      </w:r>
      <w:r>
        <w:rPr>
          <w:color w:val="000000"/>
        </w:rPr>
        <w:t>1. настоящего решения в ГП «</w:t>
      </w:r>
      <w:r>
        <w:rPr>
          <w:color w:val="000000"/>
          <w:lang w:val="en-US"/>
        </w:rPr>
        <w:t>AGENTIA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SERVICII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PUBLICE</w:t>
      </w:r>
      <w:r>
        <w:rPr>
          <w:color w:val="000000"/>
        </w:rPr>
        <w:t>».</w:t>
      </w:r>
    </w:p>
    <w:p w:rsidR="005079FC" w:rsidRPr="00C817F0" w:rsidRDefault="00F62087" w:rsidP="00C817F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мун.Чадыр</w:t>
      </w:r>
      <w:proofErr w:type="gramEnd"/>
      <w:r>
        <w:rPr>
          <w:color w:val="000000"/>
        </w:rPr>
        <w:t>-Лунга</w:t>
      </w:r>
      <w:proofErr w:type="spellEnd"/>
      <w:r>
        <w:rPr>
          <w:color w:val="000000"/>
        </w:rPr>
        <w:t xml:space="preserve"> </w:t>
      </w:r>
      <w:proofErr w:type="spellStart"/>
      <w:r w:rsidR="007934BB">
        <w:rPr>
          <w:color w:val="000000"/>
        </w:rPr>
        <w:t>А.</w:t>
      </w:r>
      <w:r>
        <w:rPr>
          <w:color w:val="000000"/>
        </w:rPr>
        <w:t>Топал</w:t>
      </w:r>
      <w:proofErr w:type="spellEnd"/>
      <w:r>
        <w:rPr>
          <w:color w:val="000000"/>
        </w:rPr>
        <w:t>.</w:t>
      </w:r>
    </w:p>
    <w:p w:rsidR="007934BB" w:rsidRDefault="007934BB" w:rsidP="007934BB">
      <w:pPr>
        <w:pStyle w:val="Standard"/>
        <w:spacing w:line="276" w:lineRule="auto"/>
      </w:pPr>
    </w:p>
    <w:p w:rsidR="007934BB" w:rsidRPr="00B35E67" w:rsidRDefault="007934BB" w:rsidP="007934BB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7934BB" w:rsidRPr="00B35E67" w:rsidRDefault="007934BB" w:rsidP="007934BB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:rsidR="007934BB" w:rsidRPr="007934BB" w:rsidRDefault="007934BB" w:rsidP="007934BB">
      <w:pPr>
        <w:spacing w:line="276" w:lineRule="auto"/>
        <w:jc w:val="both"/>
      </w:pPr>
      <w:r>
        <w:t xml:space="preserve">                        </w:t>
      </w:r>
      <w:r>
        <w:tab/>
      </w:r>
      <w:proofErr w:type="spellStart"/>
      <w:r w:rsidR="00212007">
        <w:t>И.о</w:t>
      </w:r>
      <w:proofErr w:type="spellEnd"/>
      <w:r w:rsidR="00212007">
        <w:t>. с</w:t>
      </w:r>
      <w:r w:rsidRPr="003D6195">
        <w:t>екретар</w:t>
      </w:r>
      <w:r w:rsidR="00212007">
        <w:t>я</w:t>
      </w:r>
      <w:r w:rsidRPr="003D6195">
        <w:t xml:space="preserve"> Совета</w:t>
      </w:r>
      <w:r w:rsidRPr="003D6195">
        <w:tab/>
      </w:r>
      <w:r w:rsidRPr="003D6195">
        <w:tab/>
      </w:r>
      <w:r w:rsidRPr="003D6195">
        <w:tab/>
      </w:r>
      <w:r w:rsidRPr="003D6195">
        <w:tab/>
      </w:r>
      <w:r w:rsidR="00212007">
        <w:t>Станислав БЕРЕЗОВ</w:t>
      </w:r>
    </w:p>
    <w:p w:rsidR="00E537E9" w:rsidRDefault="00E537E9" w:rsidP="00F32582">
      <w:pPr>
        <w:shd w:val="clear" w:color="auto" w:fill="FFFFFF"/>
        <w:tabs>
          <w:tab w:val="left" w:pos="1174"/>
        </w:tabs>
        <w:spacing w:before="7"/>
        <w:ind w:right="36"/>
        <w:jc w:val="both"/>
      </w:pPr>
    </w:p>
    <w:sectPr w:rsidR="00E537E9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 w15:restartNumberingAfterBreak="0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 w15:restartNumberingAfterBreak="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 w15:restartNumberingAfterBreak="0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8" w15:restartNumberingAfterBreak="0">
    <w:nsid w:val="73DE690B"/>
    <w:multiLevelType w:val="multilevel"/>
    <w:tmpl w:val="5E3486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2" w:hanging="144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23761"/>
    <w:rsid w:val="000714AF"/>
    <w:rsid w:val="000812AF"/>
    <w:rsid w:val="00097245"/>
    <w:rsid w:val="000B746E"/>
    <w:rsid w:val="000C3725"/>
    <w:rsid w:val="000F6675"/>
    <w:rsid w:val="00106158"/>
    <w:rsid w:val="0013544E"/>
    <w:rsid w:val="00152944"/>
    <w:rsid w:val="00167B76"/>
    <w:rsid w:val="00174F53"/>
    <w:rsid w:val="001B12EC"/>
    <w:rsid w:val="001E0322"/>
    <w:rsid w:val="001F32F9"/>
    <w:rsid w:val="001F645E"/>
    <w:rsid w:val="00212007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A5C9C"/>
    <w:rsid w:val="00307CAA"/>
    <w:rsid w:val="00357F62"/>
    <w:rsid w:val="003764CD"/>
    <w:rsid w:val="003B11BD"/>
    <w:rsid w:val="003C10E6"/>
    <w:rsid w:val="004006F8"/>
    <w:rsid w:val="00403D7B"/>
    <w:rsid w:val="00435DA8"/>
    <w:rsid w:val="00447ED2"/>
    <w:rsid w:val="0049773D"/>
    <w:rsid w:val="004D6FE1"/>
    <w:rsid w:val="004E4823"/>
    <w:rsid w:val="005079FC"/>
    <w:rsid w:val="00527583"/>
    <w:rsid w:val="005435D7"/>
    <w:rsid w:val="00545A4F"/>
    <w:rsid w:val="00560F0F"/>
    <w:rsid w:val="00562B70"/>
    <w:rsid w:val="00585807"/>
    <w:rsid w:val="005D3EAE"/>
    <w:rsid w:val="00601824"/>
    <w:rsid w:val="00623500"/>
    <w:rsid w:val="00636773"/>
    <w:rsid w:val="00651088"/>
    <w:rsid w:val="00663E81"/>
    <w:rsid w:val="00672D25"/>
    <w:rsid w:val="00676BC5"/>
    <w:rsid w:val="006A606E"/>
    <w:rsid w:val="006C3590"/>
    <w:rsid w:val="006C71A9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4CC5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F5C46"/>
    <w:rsid w:val="009039BC"/>
    <w:rsid w:val="00931BA8"/>
    <w:rsid w:val="009C0203"/>
    <w:rsid w:val="00A0059D"/>
    <w:rsid w:val="00A232E9"/>
    <w:rsid w:val="00A73426"/>
    <w:rsid w:val="00AB6072"/>
    <w:rsid w:val="00AC173E"/>
    <w:rsid w:val="00AC6ED8"/>
    <w:rsid w:val="00AF5701"/>
    <w:rsid w:val="00B36177"/>
    <w:rsid w:val="00B37577"/>
    <w:rsid w:val="00B66BE7"/>
    <w:rsid w:val="00BC0678"/>
    <w:rsid w:val="00BD4BFE"/>
    <w:rsid w:val="00BE0250"/>
    <w:rsid w:val="00BE77B0"/>
    <w:rsid w:val="00BF15C4"/>
    <w:rsid w:val="00C01724"/>
    <w:rsid w:val="00C03784"/>
    <w:rsid w:val="00C05DE0"/>
    <w:rsid w:val="00C4602B"/>
    <w:rsid w:val="00C60279"/>
    <w:rsid w:val="00C746FF"/>
    <w:rsid w:val="00C77C0F"/>
    <w:rsid w:val="00C817F0"/>
    <w:rsid w:val="00C929FC"/>
    <w:rsid w:val="00C94404"/>
    <w:rsid w:val="00C9719B"/>
    <w:rsid w:val="00CE5AE8"/>
    <w:rsid w:val="00CF2093"/>
    <w:rsid w:val="00CF548A"/>
    <w:rsid w:val="00D05531"/>
    <w:rsid w:val="00D30097"/>
    <w:rsid w:val="00D674A8"/>
    <w:rsid w:val="00D739F5"/>
    <w:rsid w:val="00D80F54"/>
    <w:rsid w:val="00DE2EA3"/>
    <w:rsid w:val="00E267F4"/>
    <w:rsid w:val="00E321AD"/>
    <w:rsid w:val="00E537E9"/>
    <w:rsid w:val="00E642E0"/>
    <w:rsid w:val="00E64706"/>
    <w:rsid w:val="00E80619"/>
    <w:rsid w:val="00EA35EA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939C"/>
  <w15:docId w15:val="{8375A47E-3B34-42E1-A27A-64C87D38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62B70"/>
    <w:pPr>
      <w:jc w:val="center"/>
    </w:pPr>
    <w:rPr>
      <w:b/>
      <w:bCs/>
    </w:rPr>
  </w:style>
  <w:style w:type="paragraph" w:customStyle="1" w:styleId="cb">
    <w:name w:val="cb"/>
    <w:basedOn w:val="a"/>
    <w:rsid w:val="00562B7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870E-C26D-464C-A964-36AEA876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3062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81</cp:revision>
  <cp:lastPrinted>2021-04-24T11:16:00Z</cp:lastPrinted>
  <dcterms:created xsi:type="dcterms:W3CDTF">2019-05-14T10:49:00Z</dcterms:created>
  <dcterms:modified xsi:type="dcterms:W3CDTF">2021-07-02T11:55:00Z</dcterms:modified>
</cp:coreProperties>
</file>