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B5D1F" w:rsidRPr="00360FE5" w:rsidTr="006940F9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605FDA9C" wp14:editId="58527E7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B5D1F" w:rsidRPr="00841414" w:rsidRDefault="008B5D1F" w:rsidP="006940F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B5D1F" w:rsidRPr="00841414" w:rsidRDefault="008B5D1F" w:rsidP="006940F9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B5D1F" w:rsidRPr="00841414" w:rsidRDefault="00360FE5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8B5D1F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FCB9039" wp14:editId="6F68BC7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B5D1F" w:rsidRPr="00841414" w:rsidRDefault="008B5D1F" w:rsidP="006940F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B5D1F" w:rsidRPr="00841414" w:rsidRDefault="008B5D1F" w:rsidP="0069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B5D1F" w:rsidRPr="00841414" w:rsidRDefault="008B5D1F" w:rsidP="008B5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B5D1F" w:rsidRPr="00841414" w:rsidRDefault="00360FE5" w:rsidP="008B5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06.07.2021 г.</w:t>
      </w:r>
      <w:r w:rsidR="008B5D1F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13/16</w:t>
      </w:r>
      <w:r w:rsidR="008B5D1F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B5D1F" w:rsidRPr="00841414" w:rsidRDefault="008B5D1F" w:rsidP="008B5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B5D1F" w:rsidRPr="00841414" w:rsidRDefault="008B5D1F" w:rsidP="008B5D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80" w:rsidRDefault="00E82C80" w:rsidP="00E82C80">
      <w:pPr>
        <w:pStyle w:val="a4"/>
        <w:rPr>
          <w:b/>
        </w:rPr>
      </w:pPr>
      <w:r>
        <w:rPr>
          <w:b/>
        </w:rPr>
        <w:t xml:space="preserve">      О внесении изменений в Правила благоустройства и санитарного содержания   </w:t>
      </w:r>
    </w:p>
    <w:p w:rsidR="00E82C80" w:rsidRPr="00C76446" w:rsidRDefault="00E82C80" w:rsidP="00E82C80">
      <w:pPr>
        <w:pStyle w:val="a4"/>
        <w:rPr>
          <w:b/>
        </w:rPr>
      </w:pPr>
      <w:r>
        <w:rPr>
          <w:b/>
        </w:rPr>
        <w:t xml:space="preserve">      территории города Чадыр-Лунга</w:t>
      </w:r>
    </w:p>
    <w:p w:rsidR="008B5D1F" w:rsidRPr="00841414" w:rsidRDefault="008B5D1F" w:rsidP="008B5D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D1F" w:rsidRPr="00841414" w:rsidRDefault="008B5D1F" w:rsidP="008B5D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D1F" w:rsidRPr="00841414" w:rsidRDefault="00E82C80" w:rsidP="002754D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2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сохранности зеленых насаждений </w:t>
      </w:r>
      <w:proofErr w:type="spellStart"/>
      <w:proofErr w:type="gramStart"/>
      <w:r w:rsidR="00027CC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spellEnd"/>
      <w:proofErr w:type="gramEnd"/>
      <w:r w:rsidR="0002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027CC3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п.</w:t>
      </w:r>
      <w:r w:rsidR="008B5D1F"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ч.(2) ст.14 Закона РМ «О местном публичном управл</w:t>
      </w:r>
      <w:r w:rsidR="008B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ении» №436-XVI от 28.12.2006г., ст. </w:t>
      </w:r>
      <w:r w:rsidR="00027CC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B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РМ №</w:t>
      </w:r>
      <w:r w:rsidR="008B5D1F" w:rsidRPr="006F6552">
        <w:rPr>
          <w:rFonts w:ascii="Times New Roman" w:hAnsi="Times New Roman" w:cs="Times New Roman"/>
          <w:sz w:val="24"/>
          <w:szCs w:val="24"/>
        </w:rPr>
        <w:t>591-XIV  от  23.09.1999г. «О зеленых насаждениях городских и сельских населенных пунктов»,</w:t>
      </w:r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5D1F" w:rsidRPr="00841414" w:rsidRDefault="008B5D1F" w:rsidP="008B5D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B5D1F" w:rsidRDefault="008B5D1F" w:rsidP="008B5D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2754D0" w:rsidRPr="005F652B" w:rsidRDefault="005F652B" w:rsidP="005F652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52B">
        <w:rPr>
          <w:rFonts w:ascii="Times New Roman" w:hAnsi="Times New Roman" w:cs="Times New Roman"/>
          <w:sz w:val="24"/>
          <w:szCs w:val="24"/>
        </w:rPr>
        <w:t xml:space="preserve">Изменить раздел 12 Правил благоустройства и санитарного </w:t>
      </w:r>
      <w:proofErr w:type="gramStart"/>
      <w:r w:rsidRPr="005F652B">
        <w:rPr>
          <w:rFonts w:ascii="Times New Roman" w:hAnsi="Times New Roman" w:cs="Times New Roman"/>
          <w:sz w:val="24"/>
          <w:szCs w:val="24"/>
        </w:rPr>
        <w:t>содержания  территории</w:t>
      </w:r>
      <w:proofErr w:type="gramEnd"/>
      <w:r w:rsidRPr="005F652B">
        <w:rPr>
          <w:rFonts w:ascii="Times New Roman" w:hAnsi="Times New Roman" w:cs="Times New Roman"/>
          <w:sz w:val="24"/>
          <w:szCs w:val="24"/>
        </w:rPr>
        <w:t xml:space="preserve"> города Чадыр-Лунга «Озеленение территории муниципия», утвержденного  решением Городского Совета № IХ/ 10 от 20.08.09</w:t>
      </w:r>
      <w:r w:rsidR="00360FE5">
        <w:rPr>
          <w:rFonts w:ascii="Times New Roman" w:hAnsi="Times New Roman" w:cs="Times New Roman"/>
          <w:sz w:val="24"/>
          <w:szCs w:val="24"/>
        </w:rPr>
        <w:t xml:space="preserve"> </w:t>
      </w:r>
      <w:r w:rsidRPr="005F652B">
        <w:rPr>
          <w:rFonts w:ascii="Times New Roman" w:hAnsi="Times New Roman" w:cs="Times New Roman"/>
          <w:sz w:val="24"/>
          <w:szCs w:val="24"/>
        </w:rPr>
        <w:t xml:space="preserve">г. (изменено решением Совета </w:t>
      </w:r>
      <w:proofErr w:type="spellStart"/>
      <w:r w:rsidRPr="005F652B">
        <w:rPr>
          <w:rFonts w:ascii="Times New Roman" w:hAnsi="Times New Roman" w:cs="Times New Roman"/>
          <w:sz w:val="24"/>
          <w:szCs w:val="24"/>
        </w:rPr>
        <w:t>мун.Чадыр-Лунга</w:t>
      </w:r>
      <w:proofErr w:type="spellEnd"/>
      <w:r w:rsidRPr="005F652B">
        <w:rPr>
          <w:rFonts w:ascii="Times New Roman" w:hAnsi="Times New Roman" w:cs="Times New Roman"/>
          <w:sz w:val="24"/>
          <w:szCs w:val="24"/>
        </w:rPr>
        <w:t xml:space="preserve"> № 4/22  от 19.03.2019 г.)</w:t>
      </w:r>
      <w:r>
        <w:rPr>
          <w:rFonts w:ascii="Times New Roman" w:hAnsi="Times New Roman" w:cs="Times New Roman"/>
          <w:sz w:val="24"/>
          <w:szCs w:val="24"/>
        </w:rPr>
        <w:t xml:space="preserve"> и изложить его в редакции согласно приложения к настоящему решению.</w:t>
      </w:r>
    </w:p>
    <w:p w:rsidR="008B5D1F" w:rsidRPr="005F652B" w:rsidRDefault="008B5D1F" w:rsidP="005F652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>-Лунга</w:t>
      </w:r>
      <w:proofErr w:type="spellEnd"/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А.Топал</w:t>
      </w:r>
      <w:proofErr w:type="spellEnd"/>
      <w:r w:rsidRPr="005F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B5D1F" w:rsidRPr="005F652B" w:rsidRDefault="008B5D1F" w:rsidP="005F652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52B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  <w:r w:rsidRPr="005F65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B5D1F" w:rsidRPr="00841414" w:rsidRDefault="008B5D1F" w:rsidP="008B5D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B5D1F" w:rsidRPr="00841414" w:rsidRDefault="008B5D1F" w:rsidP="008B5D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B5D1F" w:rsidRPr="00841414" w:rsidRDefault="008B5D1F" w:rsidP="008B5D1F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8B5D1F" w:rsidRPr="00841414" w:rsidRDefault="008B5D1F" w:rsidP="008B5D1F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B5D1F" w:rsidRPr="00841414" w:rsidRDefault="00360FE5" w:rsidP="008B5D1F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о.с</w:t>
      </w:r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proofErr w:type="gramEnd"/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           </w:t>
      </w:r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5D1F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 БЕРЁЗОВ</w:t>
      </w:r>
    </w:p>
    <w:p w:rsidR="008B5D1F" w:rsidRDefault="008B5D1F" w:rsidP="008B5D1F"/>
    <w:p w:rsidR="00B325DF" w:rsidRDefault="00B325DF"/>
    <w:p w:rsidR="0047578E" w:rsidRDefault="0047578E"/>
    <w:p w:rsidR="0047578E" w:rsidRDefault="0047578E"/>
    <w:p w:rsidR="0047578E" w:rsidRDefault="0047578E"/>
    <w:p w:rsidR="0047578E" w:rsidRDefault="0047578E"/>
    <w:p w:rsidR="0047578E" w:rsidRDefault="0047578E"/>
    <w:p w:rsidR="0047578E" w:rsidRDefault="0047578E"/>
    <w:p w:rsidR="0047578E" w:rsidRDefault="0047578E"/>
    <w:p w:rsidR="0047578E" w:rsidRDefault="0047578E"/>
    <w:p w:rsidR="0047578E" w:rsidRPr="0047578E" w:rsidRDefault="0047578E" w:rsidP="004757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578E">
        <w:rPr>
          <w:rFonts w:ascii="Times New Roman" w:hAnsi="Times New Roman" w:cs="Times New Roman"/>
          <w:sz w:val="24"/>
          <w:szCs w:val="24"/>
        </w:rPr>
        <w:lastRenderedPageBreak/>
        <w:t>Приложение к</w:t>
      </w:r>
    </w:p>
    <w:p w:rsidR="0047578E" w:rsidRDefault="0047578E" w:rsidP="0047578E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8E">
        <w:rPr>
          <w:rFonts w:ascii="Times New Roman" w:hAnsi="Times New Roman" w:cs="Times New Roman"/>
          <w:sz w:val="24"/>
          <w:szCs w:val="24"/>
        </w:rPr>
        <w:t>решению</w:t>
      </w:r>
      <w:r w:rsidRPr="00475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47578E" w:rsidRPr="00841414" w:rsidRDefault="0047578E" w:rsidP="0047578E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60FE5">
        <w:rPr>
          <w:rFonts w:ascii="Times New Roman" w:eastAsia="Times New Roman" w:hAnsi="Times New Roman" w:cs="Times New Roman"/>
          <w:sz w:val="24"/>
          <w:szCs w:val="24"/>
          <w:lang w:eastAsia="ru-RU"/>
        </w:rPr>
        <w:t>13/16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60FE5">
        <w:rPr>
          <w:rFonts w:ascii="Times New Roman" w:eastAsia="Times New Roman" w:hAnsi="Times New Roman" w:cs="Times New Roman"/>
          <w:sz w:val="24"/>
          <w:szCs w:val="24"/>
          <w:lang w:eastAsia="ru-RU"/>
        </w:rPr>
        <w:t>06.07.2021 г.</w:t>
      </w:r>
    </w:p>
    <w:p w:rsidR="0047578E" w:rsidRPr="0047578E" w:rsidRDefault="0047578E" w:rsidP="004757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7578E" w:rsidRPr="0047578E" w:rsidRDefault="0047578E" w:rsidP="004757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78E">
        <w:rPr>
          <w:rFonts w:ascii="Times New Roman" w:hAnsi="Times New Roman" w:cs="Times New Roman"/>
          <w:b/>
          <w:sz w:val="24"/>
          <w:szCs w:val="24"/>
        </w:rPr>
        <w:t>12. Озеленение территории муниципия.</w:t>
      </w:r>
    </w:p>
    <w:p w:rsidR="0047578E" w:rsidRPr="0047578E" w:rsidRDefault="0047578E" w:rsidP="004757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78E">
        <w:rPr>
          <w:rFonts w:ascii="Times New Roman" w:hAnsi="Times New Roman" w:cs="Times New Roman"/>
          <w:sz w:val="24"/>
          <w:szCs w:val="24"/>
        </w:rPr>
        <w:t>12.1. Основные понятия.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</w:t>
      </w:r>
      <w:r w:rsidRPr="00290981">
        <w:rPr>
          <w:rFonts w:ascii="Times New Roman" w:hAnsi="Times New Roman" w:cs="Times New Roman"/>
          <w:b/>
          <w:sz w:val="24"/>
          <w:szCs w:val="24"/>
        </w:rPr>
        <w:t>Вырубка деревьев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работа по вырубке деревьев, осуществляемая на основании решения </w:t>
      </w:r>
      <w:r w:rsidR="00C05871">
        <w:rPr>
          <w:rFonts w:ascii="Times New Roman" w:hAnsi="Times New Roman" w:cs="Times New Roman"/>
          <w:sz w:val="24"/>
          <w:szCs w:val="24"/>
        </w:rPr>
        <w:t>М</w:t>
      </w:r>
      <w:r w:rsidRPr="00290981">
        <w:rPr>
          <w:rFonts w:ascii="Times New Roman" w:hAnsi="Times New Roman" w:cs="Times New Roman"/>
          <w:sz w:val="24"/>
          <w:szCs w:val="24"/>
        </w:rPr>
        <w:t>униципального</w:t>
      </w:r>
      <w:bookmarkStart w:id="2" w:name="_GoBack"/>
      <w:bookmarkEnd w:id="2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r w:rsidR="00C05871">
        <w:rPr>
          <w:rFonts w:ascii="Times New Roman" w:hAnsi="Times New Roman" w:cs="Times New Roman"/>
          <w:sz w:val="24"/>
          <w:szCs w:val="24"/>
        </w:rPr>
        <w:t>С</w:t>
      </w:r>
      <w:r w:rsidRPr="00290981">
        <w:rPr>
          <w:rFonts w:ascii="Times New Roman" w:hAnsi="Times New Roman" w:cs="Times New Roman"/>
          <w:sz w:val="24"/>
          <w:szCs w:val="24"/>
        </w:rPr>
        <w:t xml:space="preserve">овета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и по разрешению уполномоченного органа (Агентства/инспекции по охране окружающей среды).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</w:t>
      </w:r>
      <w:r w:rsidRPr="00290981">
        <w:rPr>
          <w:rFonts w:ascii="Times New Roman" w:hAnsi="Times New Roman" w:cs="Times New Roman"/>
          <w:b/>
          <w:sz w:val="24"/>
          <w:szCs w:val="24"/>
        </w:rPr>
        <w:t>Формирование кроны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обрезка ветвей и побегов, отдельных деревьев, кустарников и линейных насаждений, поддающихся формовке, не приводящая</w:t>
      </w:r>
      <w:r w:rsidR="00C05871">
        <w:rPr>
          <w:rFonts w:ascii="Times New Roman" w:hAnsi="Times New Roman" w:cs="Times New Roman"/>
          <w:sz w:val="24"/>
          <w:szCs w:val="24"/>
        </w:rPr>
        <w:t xml:space="preserve"> к</w:t>
      </w:r>
      <w:r w:rsidRPr="00290981">
        <w:rPr>
          <w:rFonts w:ascii="Times New Roman" w:hAnsi="Times New Roman" w:cs="Times New Roman"/>
          <w:sz w:val="24"/>
          <w:szCs w:val="24"/>
        </w:rPr>
        <w:t xml:space="preserve"> их гибели, с целью придания им определенной эстетической формы и омолаживания зеленых насаждений.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Омолаживание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сильное укорачивание скелетных и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полускелетных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ветвей, прореживание и регулирование побегов, обрезка ствола на высоте не менее </w:t>
      </w:r>
      <w:r>
        <w:rPr>
          <w:rFonts w:ascii="Times New Roman" w:hAnsi="Times New Roman" w:cs="Times New Roman"/>
          <w:sz w:val="24"/>
          <w:szCs w:val="24"/>
        </w:rPr>
        <w:t xml:space="preserve">3,0 - </w:t>
      </w:r>
      <w:r w:rsidRPr="00290981">
        <w:rPr>
          <w:rFonts w:ascii="Times New Roman" w:hAnsi="Times New Roman" w:cs="Times New Roman"/>
          <w:sz w:val="24"/>
          <w:szCs w:val="24"/>
        </w:rPr>
        <w:t>3,5 метров у взрослых деревьев, пригодных для омолаживания со здоровыми штамбами и стволами, потерявшими свои декоративные качества вследствие усыхания вершин и ветвей.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Санитарная обрезка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удаление больных, усыхающих, сухих и поврежденных ветвей, создающих аварийные ситуации (лежащих на линиях электропередач, газовых трубах, разрушающих кровлю зданий, создающих угрозу безопасности дорожного движения).</w:t>
      </w:r>
    </w:p>
    <w:p w:rsidR="0047578E" w:rsidRPr="00290981" w:rsidRDefault="0047578E" w:rsidP="0047578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290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</w:t>
      </w:r>
      <w:r w:rsidRPr="0029098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Содержание и защита зеленых насаждений</w:t>
      </w:r>
      <w:r w:rsidRPr="00290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система правовых, административных, организационных и экономических мер, направленных на создание, сохранение и воспроизводство зеленых насаждений (в том числе компенсационное восстановление зеленых насаждений взамен вырубленных), озелененных территорий и зеленых массивов.</w:t>
      </w:r>
    </w:p>
    <w:p w:rsidR="0047578E" w:rsidRPr="00290981" w:rsidRDefault="0047578E" w:rsidP="0047578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290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</w:t>
      </w:r>
      <w:r w:rsidRPr="0029098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Уничтожение зеленых насаждений</w:t>
      </w:r>
      <w:r w:rsidRPr="00290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повреждение зеленых насаждений, повлекшее их гибель.</w:t>
      </w:r>
    </w:p>
    <w:p w:rsidR="0047578E" w:rsidRPr="00290981" w:rsidRDefault="0047578E" w:rsidP="0047578E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29098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Зеленые насаждения</w:t>
      </w:r>
      <w:r w:rsidRPr="00290981">
        <w:rPr>
          <w:rFonts w:ascii="Times New Roman" w:hAnsi="Times New Roman" w:cs="Times New Roman"/>
          <w:sz w:val="24"/>
          <w:szCs w:val="24"/>
        </w:rPr>
        <w:t> – архитектурно гармонизированные системы, образованные из элементов ландшафтного комплекса в черте и за чертой городских и сельских населенных пунктов (природные ландшафты, участки водотоков и водоемы, дорожные, садовые и жилые сооружения), имеющие эстетическое, биологическое и экологическое значение и включающие, как правило, сообщества растений (древесных, кустарниковых, цветочных и травянистых) и животных.</w:t>
      </w:r>
      <w:r w:rsidRPr="00290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Земли общего пользования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земли, занятые и предназначенные для занятия площадями, улицами, тротуарами, проездами, дорогами, парками, скверами, городскими лесами, водоемами, пляжами, кладбищами и объектами, предназначенными для удовлетворения нужд населения (инженерные системы общего пользования).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b/>
          <w:sz w:val="24"/>
          <w:szCs w:val="24"/>
        </w:rPr>
        <w:t xml:space="preserve">     План компенсационной посадки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план посадки деревьев, которые подверглись вырубке, включающий в себя количественную часть, породный состав, объем, календарные сроки посадки, а также графическую схему размещения посадок с привязкой к плану озеленения.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Компенсационная посадка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посадка взамен вырубленных деревьев на специальных участках определенных </w:t>
      </w:r>
      <w:proofErr w:type="spellStart"/>
      <w:r w:rsidR="00C05871">
        <w:rPr>
          <w:rFonts w:ascii="Times New Roman" w:hAnsi="Times New Roman" w:cs="Times New Roman"/>
          <w:sz w:val="24"/>
          <w:szCs w:val="24"/>
        </w:rPr>
        <w:t>примэрией</w:t>
      </w:r>
      <w:proofErr w:type="spellEnd"/>
      <w:r w:rsidR="00C05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87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="00C058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0587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="00C0587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0587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="00C05871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Pr="00290981">
        <w:rPr>
          <w:rFonts w:ascii="Times New Roman" w:hAnsi="Times New Roman" w:cs="Times New Roman"/>
          <w:sz w:val="24"/>
          <w:szCs w:val="24"/>
        </w:rPr>
        <w:t xml:space="preserve"> планом</w:t>
      </w:r>
      <w:r w:rsidR="00C05871">
        <w:rPr>
          <w:rFonts w:ascii="Times New Roman" w:hAnsi="Times New Roman" w:cs="Times New Roman"/>
          <w:sz w:val="24"/>
          <w:szCs w:val="24"/>
        </w:rPr>
        <w:t xml:space="preserve"> озеленения территории муниципия</w:t>
      </w:r>
      <w:r w:rsidRPr="00290981">
        <w:rPr>
          <w:rFonts w:ascii="Times New Roman" w:hAnsi="Times New Roman" w:cs="Times New Roman"/>
          <w:sz w:val="24"/>
          <w:szCs w:val="24"/>
        </w:rPr>
        <w:t>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Уполномоченный орган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структурное подразделение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>, осуществляющие функции в сфере регулирования вопросов содержания и защиты зеленых насаждений.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Прилегающая территория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территория (в границах 5 метров по периметру), непосредственно примыкающая к границам здания, сооружения, ограждения, строительной площадки, к объектам торговли, рекламы и иным объектам, находящимся в собственности, владении, аренде, на балансе у юридических или физических лиц.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Пересадка деревьев и зеленых насаждений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работа по пересадке деревьев и зеленых насаждении, осуществляемая на участках определенном муниципальным советом.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Согласование</w:t>
      </w:r>
      <w:r w:rsidRPr="00290981">
        <w:rPr>
          <w:rFonts w:ascii="Times New Roman" w:hAnsi="Times New Roman" w:cs="Times New Roman"/>
          <w:sz w:val="24"/>
          <w:szCs w:val="24"/>
        </w:rPr>
        <w:t xml:space="preserve"> - выдача Агентством окружающей среды или ее подразделениями, согласно возложенным на них полномочиям, разрешений в соответствии с действующим законодательством.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 xml:space="preserve">Разрешение </w:t>
      </w:r>
      <w:r w:rsidRPr="00290981">
        <w:rPr>
          <w:rFonts w:ascii="Times New Roman" w:hAnsi="Times New Roman" w:cs="Times New Roman"/>
          <w:sz w:val="24"/>
          <w:szCs w:val="24"/>
        </w:rPr>
        <w:t xml:space="preserve">- официальный документ, выдаваемый Агентством окружающей среды или ее подразделениями, который подтверждает согласование намеченных рубок.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981">
        <w:rPr>
          <w:rFonts w:ascii="Times New Roman" w:hAnsi="Times New Roman" w:cs="Times New Roman"/>
          <w:sz w:val="24"/>
          <w:szCs w:val="24"/>
        </w:rPr>
        <w:t xml:space="preserve">     </w:t>
      </w:r>
      <w:r w:rsidRPr="00290981">
        <w:rPr>
          <w:rFonts w:ascii="Times New Roman" w:hAnsi="Times New Roman" w:cs="Times New Roman"/>
          <w:b/>
          <w:sz w:val="24"/>
          <w:szCs w:val="24"/>
        </w:rPr>
        <w:t>Пользователь разрешения для рубок лесной растительности</w:t>
      </w:r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4382F">
        <w:rPr>
          <w:rFonts w:ascii="Times New Roman" w:hAnsi="Times New Roman" w:cs="Times New Roman"/>
          <w:sz w:val="24"/>
          <w:szCs w:val="24"/>
        </w:rPr>
        <w:t>примэрия</w:t>
      </w:r>
      <w:proofErr w:type="spellEnd"/>
      <w:r w:rsidR="001438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82F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="001438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382F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="0014382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4382F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="0014382F">
        <w:rPr>
          <w:rFonts w:ascii="Times New Roman" w:hAnsi="Times New Roman" w:cs="Times New Roman"/>
          <w:sz w:val="24"/>
          <w:szCs w:val="24"/>
        </w:rPr>
        <w:t xml:space="preserve"> или подведомственное ему подразделение</w:t>
      </w:r>
      <w:r w:rsidRPr="00290981">
        <w:rPr>
          <w:rFonts w:ascii="Times New Roman" w:hAnsi="Times New Roman" w:cs="Times New Roman"/>
          <w:sz w:val="24"/>
          <w:szCs w:val="24"/>
        </w:rPr>
        <w:t>.</w:t>
      </w:r>
    </w:p>
    <w:p w:rsidR="0047578E" w:rsidRPr="00290981" w:rsidRDefault="0047578E" w:rsidP="004757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12.2. </w:t>
      </w:r>
      <w:r w:rsidRPr="00290981">
        <w:rPr>
          <w:rFonts w:ascii="Times New Roman" w:hAnsi="Times New Roman" w:cs="Times New Roman"/>
          <w:b/>
          <w:sz w:val="24"/>
          <w:szCs w:val="24"/>
        </w:rPr>
        <w:t>Меры по сохранению и защите зеленых насаждений.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Зеленые насаждения, произрастающие на публичной земле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являются муниципальной собственностью. Управление зелеными насаждениями, находящимися в публичной собственности, осуществляется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примэрией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и муниципальным советом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>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12.2.2.</w:t>
      </w:r>
      <w:r w:rsidRPr="00290981">
        <w:rPr>
          <w:rFonts w:ascii="Times New Roman" w:hAnsi="Times New Roman" w:cs="Times New Roman"/>
          <w:sz w:val="24"/>
          <w:szCs w:val="24"/>
        </w:rPr>
        <w:t xml:space="preserve"> Зеленые насаждения, произрастающие на частной земле, являются собстве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90981">
        <w:rPr>
          <w:rFonts w:ascii="Times New Roman" w:hAnsi="Times New Roman" w:cs="Times New Roman"/>
          <w:sz w:val="24"/>
          <w:szCs w:val="24"/>
        </w:rPr>
        <w:t>ностью владельца земельного участка. Содержание, сохранность данных зеленых насаждений и надлежащий уход за ними в соответствии с правилами агротехники осуществляют организации и граждане, которые являются владельцами земельного участка, на котором расположены зеленые насаждения.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Содержание и уход зеленых насаждений на придомовых территориях жилищного фонда должно осуществляться в соответствии с Законом РМ о кондоминиуме в жилищном фонде.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Содержание и уход зеленых насаждений на придомовых территориях жилищного фонда, в которых не созданы органы управления кондоминиумом осуществляется подведомственным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подразделением.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Государство признает право каждого человека на здоровую и эстетически приятную окружающую среду, а также на отдых в зоне зеленых насаждений, в связи с чем обеспечивает в соответствии с действующим законодательством: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Pr="00290981">
        <w:rPr>
          <w:rFonts w:ascii="Times New Roman" w:hAnsi="Times New Roman" w:cs="Times New Roman"/>
          <w:sz w:val="24"/>
          <w:szCs w:val="24"/>
        </w:rPr>
        <w:t>беспрепятственный и свободный доступ в целях отдыха в зону зеленых насаждений, находящихся в публичной собственности;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290981">
        <w:rPr>
          <w:rFonts w:ascii="Times New Roman" w:hAnsi="Times New Roman" w:cs="Times New Roman"/>
          <w:sz w:val="24"/>
          <w:szCs w:val="24"/>
        </w:rPr>
        <w:t>право содействовать благоустройству территорий, осуществлению аллейных и других посадок деревьев и кустарников.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Развитие и охрана зеленых насаждений являются всеобщим долгом жителей </w:t>
      </w:r>
      <w:r>
        <w:rPr>
          <w:rFonts w:ascii="Times New Roman" w:hAnsi="Times New Roman" w:cs="Times New Roman"/>
          <w:sz w:val="24"/>
          <w:szCs w:val="24"/>
        </w:rPr>
        <w:t>муниципия</w:t>
      </w:r>
      <w:r w:rsidRPr="00290981">
        <w:rPr>
          <w:rFonts w:ascii="Times New Roman" w:hAnsi="Times New Roman" w:cs="Times New Roman"/>
          <w:sz w:val="24"/>
          <w:szCs w:val="24"/>
        </w:rPr>
        <w:t>, обязанных:</w:t>
      </w:r>
    </w:p>
    <w:p w:rsidR="0047578E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6.1.</w:t>
      </w:r>
      <w:r w:rsidRPr="00290981">
        <w:rPr>
          <w:rFonts w:ascii="Times New Roman" w:hAnsi="Times New Roman" w:cs="Times New Roman"/>
          <w:sz w:val="24"/>
          <w:szCs w:val="24"/>
        </w:rPr>
        <w:t xml:space="preserve"> не допускать образования свалок, загрязнения химикатами, отходами животноводства, бытовыми отходами, нефтепродуктами и другими токсичными веществами территорий и водоемов зеленых насаждений;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6.2.</w:t>
      </w:r>
      <w:r w:rsidRPr="00290981">
        <w:rPr>
          <w:rFonts w:ascii="Times New Roman" w:hAnsi="Times New Roman" w:cs="Times New Roman"/>
          <w:sz w:val="24"/>
          <w:szCs w:val="24"/>
        </w:rPr>
        <w:t xml:space="preserve"> соблюдать в зеленых насаждениях правила пожарной безопасности;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Pr="00290981">
        <w:rPr>
          <w:rFonts w:ascii="Times New Roman" w:hAnsi="Times New Roman" w:cs="Times New Roman"/>
          <w:sz w:val="24"/>
          <w:szCs w:val="24"/>
        </w:rPr>
        <w:t>не совершать неразрешенных Муниципальным Советом и Агентством по охране окружающей среды рубок и не допускать повреждения деревьев и кустарников, разрушения цветочных клумб и газонов, порчи садово-парковых конструкций и сооружений.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6.4. с</w:t>
      </w:r>
      <w:r w:rsidRPr="00290981">
        <w:rPr>
          <w:rFonts w:ascii="Times New Roman" w:hAnsi="Times New Roman" w:cs="Times New Roman"/>
          <w:sz w:val="24"/>
          <w:szCs w:val="24"/>
        </w:rPr>
        <w:t>воевременно производить борьбу с вредителями и болезнями зеленых насаждений, санитарную обрезку, удаление поросли и уборку сухостоя, замазку ран на деревьях, побелку стволов</w:t>
      </w:r>
      <w:r>
        <w:rPr>
          <w:rFonts w:ascii="Times New Roman" w:hAnsi="Times New Roman" w:cs="Times New Roman"/>
          <w:sz w:val="24"/>
          <w:szCs w:val="24"/>
        </w:rPr>
        <w:t xml:space="preserve"> на земельных участках, принадлежащих им по праву</w:t>
      </w:r>
      <w:r w:rsidRPr="00290981">
        <w:rPr>
          <w:rFonts w:ascii="Times New Roman" w:hAnsi="Times New Roman" w:cs="Times New Roman"/>
          <w:sz w:val="24"/>
          <w:szCs w:val="24"/>
        </w:rPr>
        <w:t>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6.5.</w:t>
      </w:r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90981">
        <w:rPr>
          <w:rFonts w:ascii="Times New Roman" w:hAnsi="Times New Roman" w:cs="Times New Roman"/>
          <w:sz w:val="24"/>
          <w:szCs w:val="24"/>
        </w:rPr>
        <w:t>роизводить очистку от мусора, грязи, сорной растительности скверов, бульваров, посадок на уличных и придомовых территориях;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6.6. с</w:t>
      </w:r>
      <w:r w:rsidRPr="00290981">
        <w:rPr>
          <w:rFonts w:ascii="Times New Roman" w:hAnsi="Times New Roman" w:cs="Times New Roman"/>
          <w:sz w:val="24"/>
          <w:szCs w:val="24"/>
        </w:rPr>
        <w:t>воевременно доводить до сведения специализированных организаций о случаях массового появления вредителей на зеленых насаждениях;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6.7. в</w:t>
      </w:r>
      <w:r w:rsidRPr="00290981">
        <w:rPr>
          <w:rFonts w:ascii="Times New Roman" w:hAnsi="Times New Roman" w:cs="Times New Roman"/>
          <w:sz w:val="24"/>
          <w:szCs w:val="24"/>
        </w:rPr>
        <w:t>ыплачивать восстановительную стоимость сносимых и пересаживаемых зеленых насаждений,</w:t>
      </w:r>
      <w:r>
        <w:rPr>
          <w:rFonts w:ascii="Times New Roman" w:hAnsi="Times New Roman" w:cs="Times New Roman"/>
          <w:sz w:val="24"/>
          <w:szCs w:val="24"/>
        </w:rPr>
        <w:t xml:space="preserve"> произрастающих на публичной земле,</w:t>
      </w:r>
      <w:r w:rsidRPr="00290981">
        <w:rPr>
          <w:rFonts w:ascii="Times New Roman" w:hAnsi="Times New Roman" w:cs="Times New Roman"/>
          <w:sz w:val="24"/>
          <w:szCs w:val="24"/>
        </w:rPr>
        <w:t xml:space="preserve"> получать в установленном порядке </w:t>
      </w:r>
      <w:r w:rsidRPr="00290981">
        <w:rPr>
          <w:rFonts w:ascii="Times New Roman" w:hAnsi="Times New Roman" w:cs="Times New Roman"/>
          <w:sz w:val="24"/>
          <w:szCs w:val="24"/>
        </w:rPr>
        <w:lastRenderedPageBreak/>
        <w:t>разрешение на снос (акт на снос зеленых насаждений), пересадку деревьев, реконструкцию газонов и цветников, складировать почвенно-растительный слой для рекультивации земель.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6.8. о</w:t>
      </w:r>
      <w:r w:rsidRPr="00290981">
        <w:rPr>
          <w:rFonts w:ascii="Times New Roman" w:hAnsi="Times New Roman" w:cs="Times New Roman"/>
          <w:sz w:val="24"/>
          <w:szCs w:val="24"/>
        </w:rPr>
        <w:t>беспечивать подготовку зеленых насаждений к зиме;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>6.9. в</w:t>
      </w:r>
      <w:r w:rsidRPr="00290981">
        <w:rPr>
          <w:rFonts w:ascii="Times New Roman" w:hAnsi="Times New Roman" w:cs="Times New Roman"/>
          <w:sz w:val="24"/>
          <w:szCs w:val="24"/>
        </w:rPr>
        <w:t xml:space="preserve"> летнее время производить их полив;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К территории зеленых насаждений относятся: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12.2.7.1. </w:t>
      </w:r>
      <w:r w:rsidRPr="00290981">
        <w:rPr>
          <w:rFonts w:ascii="Times New Roman" w:hAnsi="Times New Roman" w:cs="Times New Roman"/>
          <w:sz w:val="24"/>
          <w:szCs w:val="24"/>
        </w:rPr>
        <w:t>земельные участки общего пользования в городской черте и за ее пределами, находящиеся в административном управлении муниципия;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12.2.7.2. </w:t>
      </w:r>
      <w:r w:rsidRPr="00290981">
        <w:rPr>
          <w:rFonts w:ascii="Times New Roman" w:hAnsi="Times New Roman" w:cs="Times New Roman"/>
          <w:sz w:val="24"/>
          <w:szCs w:val="24"/>
        </w:rPr>
        <w:t>скверы;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12.2.7.3. </w:t>
      </w:r>
      <w:r w:rsidRPr="00290981">
        <w:rPr>
          <w:rFonts w:ascii="Times New Roman" w:hAnsi="Times New Roman" w:cs="Times New Roman"/>
          <w:sz w:val="24"/>
          <w:szCs w:val="24"/>
        </w:rPr>
        <w:t>сады;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12.2.7.4. </w:t>
      </w:r>
      <w:r w:rsidRPr="00290981">
        <w:rPr>
          <w:rFonts w:ascii="Times New Roman" w:hAnsi="Times New Roman" w:cs="Times New Roman"/>
          <w:sz w:val="24"/>
          <w:szCs w:val="24"/>
        </w:rPr>
        <w:t>парки;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12.2.7.5. </w:t>
      </w:r>
      <w:r w:rsidRPr="00290981">
        <w:rPr>
          <w:rFonts w:ascii="Times New Roman" w:hAnsi="Times New Roman" w:cs="Times New Roman"/>
          <w:sz w:val="24"/>
          <w:szCs w:val="24"/>
        </w:rPr>
        <w:t>питомники и декоративные древесно-кустарниковые плантации;</w:t>
      </w:r>
    </w:p>
    <w:p w:rsidR="0047578E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12.2.8.</w:t>
      </w:r>
      <w:r w:rsidRPr="00290981">
        <w:rPr>
          <w:rFonts w:ascii="Times New Roman" w:hAnsi="Times New Roman" w:cs="Times New Roman"/>
          <w:sz w:val="24"/>
          <w:szCs w:val="24"/>
        </w:rPr>
        <w:t xml:space="preserve"> Все виды работ по озеленению территорий выполняются по утвержденным   Муниципальным Советом планам (в том числе и планом компенсационной посадки). Данные виды работ осуществляются в соответствии с действующим законодательством и настоящими правилами.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Содержание зеленых насаждений включает в себя: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90981">
        <w:rPr>
          <w:rFonts w:ascii="Times New Roman" w:hAnsi="Times New Roman" w:cs="Times New Roman"/>
          <w:sz w:val="24"/>
          <w:szCs w:val="24"/>
        </w:rPr>
        <w:t>посадка зеленых насаждений;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90981">
        <w:rPr>
          <w:rFonts w:ascii="Times New Roman" w:hAnsi="Times New Roman" w:cs="Times New Roman"/>
          <w:sz w:val="24"/>
          <w:szCs w:val="24"/>
        </w:rPr>
        <w:t>рыхление почвы с устройством приствольных лунок, побелка деревьев, стрижка живой изгороди, поднятие штамба у деревьев, удаление поросли;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90981">
        <w:rPr>
          <w:rFonts w:ascii="Times New Roman" w:hAnsi="Times New Roman" w:cs="Times New Roman"/>
          <w:sz w:val="24"/>
          <w:szCs w:val="24"/>
        </w:rPr>
        <w:t>устройство цветников, газонов, прополка сорняков, покос травы;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90981">
        <w:rPr>
          <w:rFonts w:ascii="Times New Roman" w:hAnsi="Times New Roman" w:cs="Times New Roman"/>
          <w:sz w:val="24"/>
          <w:szCs w:val="24"/>
        </w:rPr>
        <w:t>полив зеленых насаждений на протяжении всего вегетационного периода;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0981">
        <w:rPr>
          <w:rFonts w:ascii="Times New Roman" w:hAnsi="Times New Roman" w:cs="Times New Roman"/>
          <w:sz w:val="24"/>
          <w:szCs w:val="24"/>
        </w:rPr>
        <w:t>санитарная обрезка аварийных, сухостойных, перестойных деревьев и кустарников, формирование кроны, омоложение;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290981">
        <w:rPr>
          <w:rFonts w:ascii="Times New Roman" w:hAnsi="Times New Roman" w:cs="Times New Roman"/>
          <w:sz w:val="24"/>
          <w:szCs w:val="24"/>
        </w:rPr>
        <w:t>внесение удобрений;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290981">
        <w:rPr>
          <w:rFonts w:ascii="Times New Roman" w:hAnsi="Times New Roman" w:cs="Times New Roman"/>
          <w:sz w:val="24"/>
          <w:szCs w:val="24"/>
        </w:rPr>
        <w:t>борьба с вредителями и болезнями зеленых насаждений.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sz w:val="24"/>
          <w:szCs w:val="24"/>
        </w:rPr>
        <w:t>12.2.9.</w:t>
      </w: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290981">
        <w:rPr>
          <w:rFonts w:ascii="Times New Roman" w:hAnsi="Times New Roman" w:cs="Times New Roman"/>
          <w:sz w:val="24"/>
          <w:szCs w:val="24"/>
        </w:rPr>
        <w:t>сплошная рубка сухих деревьев и кустарников.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На озелененных территориях запрещается: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90981">
        <w:rPr>
          <w:rFonts w:ascii="Times New Roman" w:hAnsi="Times New Roman" w:cs="Times New Roman"/>
          <w:sz w:val="24"/>
          <w:szCs w:val="24"/>
        </w:rPr>
        <w:t>омать и повреждать деревья и кустарники, производить самовольные подпилы на стволах, добывать из деревьев сок, смолу, делать надписи и наносить другие механические повреждения;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90981">
        <w:rPr>
          <w:rFonts w:ascii="Times New Roman" w:hAnsi="Times New Roman" w:cs="Times New Roman"/>
          <w:sz w:val="24"/>
          <w:szCs w:val="24"/>
        </w:rPr>
        <w:t>брасывать снег с крыш на участки, занятые насаждениями, без принятия мер, обеспечивающих сохранность деревьев и кустарников;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90981">
        <w:rPr>
          <w:rFonts w:ascii="Times New Roman" w:hAnsi="Times New Roman" w:cs="Times New Roman"/>
          <w:sz w:val="24"/>
          <w:szCs w:val="24"/>
        </w:rPr>
        <w:t>жигать листья, сметать листья в лотки в период массового листопада, засыпать ими стволы деревьев и кустарников (целесообразно их собирать в кучи, не допуская разноса по улицам, удалять в специально отведенные места для компостирования или вывозить на свалку);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90981">
        <w:rPr>
          <w:rFonts w:ascii="Times New Roman" w:hAnsi="Times New Roman" w:cs="Times New Roman"/>
          <w:sz w:val="24"/>
          <w:szCs w:val="24"/>
        </w:rPr>
        <w:t>брасывать смет и другие загрязнения на газоны;</w:t>
      </w:r>
    </w:p>
    <w:p w:rsidR="0047578E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290981">
        <w:rPr>
          <w:rFonts w:ascii="Times New Roman" w:hAnsi="Times New Roman" w:cs="Times New Roman"/>
          <w:sz w:val="24"/>
          <w:szCs w:val="24"/>
        </w:rPr>
        <w:t>одить, сидеть и лежать на газонах (исключая луговые и парковые), устраивать игры;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90981">
        <w:rPr>
          <w:rFonts w:ascii="Times New Roman" w:hAnsi="Times New Roman" w:cs="Times New Roman"/>
          <w:sz w:val="24"/>
          <w:szCs w:val="24"/>
        </w:rPr>
        <w:t>овреждать садово-парковое оборудование и малые архитектурные формы;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90981">
        <w:rPr>
          <w:rFonts w:ascii="Times New Roman" w:hAnsi="Times New Roman" w:cs="Times New Roman"/>
          <w:sz w:val="24"/>
          <w:szCs w:val="24"/>
        </w:rPr>
        <w:t>азжигать костры и нарушать правила противопожарной охраны;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90981">
        <w:rPr>
          <w:rFonts w:ascii="Times New Roman" w:hAnsi="Times New Roman" w:cs="Times New Roman"/>
          <w:sz w:val="24"/>
          <w:szCs w:val="24"/>
        </w:rPr>
        <w:t>одвешивать на деревьях гамаки, качели, веревки для сушки белья, забивать в стволы деревьев гвозди, прикреплять рекламные щиты, колючую проволоку и другие ограждения, которые могут повредить деревья.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12.2.10.</w:t>
      </w:r>
      <w:r w:rsidRPr="00290981">
        <w:rPr>
          <w:rFonts w:ascii="Times New Roman" w:hAnsi="Times New Roman" w:cs="Times New Roman"/>
          <w:sz w:val="24"/>
          <w:szCs w:val="24"/>
        </w:rPr>
        <w:t>9. Осуществлять выпас скота и птиц.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93A">
        <w:rPr>
          <w:rFonts w:ascii="Times New Roman" w:hAnsi="Times New Roman" w:cs="Times New Roman"/>
          <w:b/>
          <w:sz w:val="24"/>
          <w:szCs w:val="24"/>
          <w:u w:val="single"/>
        </w:rPr>
        <w:t>12.2.11.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При производстве строительно–монтажных работ все насаждения, подлежащие сохранению на данном участке, предохраняются от механических и других повреждений специальными защитными ограждениями, обеспечивающими эффективность их защиты.     Деревья, находящиеся в зоне строительства, ограждаются сплошными инвентарными щитами высотой </w:t>
      </w:r>
      <w:smartTag w:uri="urn:schemas-microsoft-com:office:smarttags" w:element="metricconverter">
        <w:smartTagPr>
          <w:attr w:name="ProductID" w:val="2 метра"/>
        </w:smartTagPr>
        <w:r w:rsidRPr="00290981">
          <w:rPr>
            <w:rFonts w:ascii="Times New Roman" w:hAnsi="Times New Roman" w:cs="Times New Roman"/>
            <w:sz w:val="24"/>
            <w:szCs w:val="24"/>
          </w:rPr>
          <w:t>2 метра</w:t>
        </w:r>
      </w:smartTag>
      <w:r w:rsidRPr="00290981">
        <w:rPr>
          <w:rFonts w:ascii="Times New Roman" w:hAnsi="Times New Roman" w:cs="Times New Roman"/>
          <w:sz w:val="24"/>
          <w:szCs w:val="24"/>
        </w:rPr>
        <w:t xml:space="preserve">. Щиты необходимо располагать треугольниками не ближе </w:t>
      </w:r>
      <w:smartTag w:uri="urn:schemas-microsoft-com:office:smarttags" w:element="metricconverter">
        <w:smartTagPr>
          <w:attr w:name="ProductID" w:val="0,5 метра"/>
        </w:smartTagPr>
        <w:r w:rsidRPr="00290981">
          <w:rPr>
            <w:rFonts w:ascii="Times New Roman" w:hAnsi="Times New Roman" w:cs="Times New Roman"/>
            <w:sz w:val="24"/>
            <w:szCs w:val="24"/>
          </w:rPr>
          <w:t>0,5 метра</w:t>
        </w:r>
      </w:smartTag>
      <w:r w:rsidRPr="00290981">
        <w:rPr>
          <w:rFonts w:ascii="Times New Roman" w:hAnsi="Times New Roman" w:cs="Times New Roman"/>
          <w:sz w:val="24"/>
          <w:szCs w:val="24"/>
        </w:rPr>
        <w:t xml:space="preserve"> от ствола дерева.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3B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12.2.12.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Для сохранения корневой системы деревьев, расположенных ближе </w:t>
      </w:r>
      <w:smartTag w:uri="urn:schemas-microsoft-com:office:smarttags" w:element="metricconverter">
        <w:smartTagPr>
          <w:attr w:name="ProductID" w:val="3 метра"/>
        </w:smartTagPr>
        <w:r w:rsidRPr="00290981">
          <w:rPr>
            <w:rFonts w:ascii="Times New Roman" w:hAnsi="Times New Roman" w:cs="Times New Roman"/>
            <w:sz w:val="24"/>
            <w:szCs w:val="24"/>
          </w:rPr>
          <w:t>3 метра</w:t>
        </w:r>
      </w:smartTag>
      <w:r w:rsidRPr="00290981">
        <w:rPr>
          <w:rFonts w:ascii="Times New Roman" w:hAnsi="Times New Roman" w:cs="Times New Roman"/>
          <w:sz w:val="24"/>
          <w:szCs w:val="24"/>
        </w:rPr>
        <w:t xml:space="preserve"> от объектов строительства, вокруг ограждающего треугольника устраивать настил радиусом </w:t>
      </w:r>
      <w:smartTag w:uri="urn:schemas-microsoft-com:office:smarttags" w:element="metricconverter">
        <w:smartTagPr>
          <w:attr w:name="ProductID" w:val="1,6 метра"/>
        </w:smartTagPr>
        <w:r w:rsidRPr="00290981">
          <w:rPr>
            <w:rFonts w:ascii="Times New Roman" w:hAnsi="Times New Roman" w:cs="Times New Roman"/>
            <w:sz w:val="24"/>
            <w:szCs w:val="24"/>
          </w:rPr>
          <w:t>1,6 метра</w:t>
        </w:r>
      </w:smartTag>
      <w:r w:rsidRPr="00290981">
        <w:rPr>
          <w:rFonts w:ascii="Times New Roman" w:hAnsi="Times New Roman" w:cs="Times New Roman"/>
          <w:sz w:val="24"/>
          <w:szCs w:val="24"/>
        </w:rPr>
        <w:t>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3B8">
        <w:rPr>
          <w:rFonts w:ascii="Times New Roman" w:hAnsi="Times New Roman" w:cs="Times New Roman"/>
          <w:b/>
          <w:sz w:val="24"/>
          <w:szCs w:val="24"/>
          <w:u w:val="single"/>
        </w:rPr>
        <w:t>12.2.13.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При прокладке подземных коммуникаций край траншеи должен быть не ближе </w:t>
      </w:r>
      <w:smartTag w:uri="urn:schemas-microsoft-com:office:smarttags" w:element="metricconverter">
        <w:smartTagPr>
          <w:attr w:name="ProductID" w:val="3 метра"/>
        </w:smartTagPr>
        <w:r w:rsidRPr="00290981">
          <w:rPr>
            <w:rFonts w:ascii="Times New Roman" w:hAnsi="Times New Roman" w:cs="Times New Roman"/>
            <w:sz w:val="24"/>
            <w:szCs w:val="24"/>
          </w:rPr>
          <w:t>3 метра</w:t>
        </w:r>
      </w:smartTag>
      <w:r w:rsidRPr="00290981">
        <w:rPr>
          <w:rFonts w:ascii="Times New Roman" w:hAnsi="Times New Roman" w:cs="Times New Roman"/>
          <w:sz w:val="24"/>
          <w:szCs w:val="24"/>
        </w:rPr>
        <w:t xml:space="preserve"> от корневой шейки дерева и не менее </w:t>
      </w:r>
      <w:smartTag w:uri="urn:schemas-microsoft-com:office:smarttags" w:element="metricconverter">
        <w:smartTagPr>
          <w:attr w:name="ProductID" w:val="1,5 метра"/>
        </w:smartTagPr>
        <w:r w:rsidRPr="00290981">
          <w:rPr>
            <w:rFonts w:ascii="Times New Roman" w:hAnsi="Times New Roman" w:cs="Times New Roman"/>
            <w:sz w:val="24"/>
            <w:szCs w:val="24"/>
          </w:rPr>
          <w:t>1,5 метра</w:t>
        </w:r>
      </w:smartTag>
      <w:r w:rsidRPr="00290981">
        <w:rPr>
          <w:rFonts w:ascii="Times New Roman" w:hAnsi="Times New Roman" w:cs="Times New Roman"/>
          <w:sz w:val="24"/>
          <w:szCs w:val="24"/>
        </w:rPr>
        <w:t xml:space="preserve"> от корневой шейки кустарника.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3B8">
        <w:rPr>
          <w:rFonts w:ascii="Times New Roman" w:hAnsi="Times New Roman" w:cs="Times New Roman"/>
          <w:b/>
          <w:sz w:val="24"/>
          <w:szCs w:val="24"/>
          <w:u w:val="single"/>
        </w:rPr>
        <w:t>12.2.14.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В случае невозможности сохранения зеленых насаждений на участках, отводимых под строительство или производство других работ (например, при строительстве, реконструкции или расширении своего объекта), производится вырубка деревьев по разрешению Муниципального Совета и Агентства по охране окружающей среды. В этом случае, когда экономическому агенту требуется освободить от деревьев территорию, экономический агент должен сначала возместить ущерб, который будет причинён сносом этих деревьев. Оценку стоимости ущерба производят сотрудники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Деньги поступают на специальный счёт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для возмещения ущерба, причинённого зелёным насаждениям. Средства, аккумулируемые на </w:t>
      </w:r>
      <w:proofErr w:type="gramStart"/>
      <w:r w:rsidRPr="00290981">
        <w:rPr>
          <w:rFonts w:ascii="Times New Roman" w:hAnsi="Times New Roman" w:cs="Times New Roman"/>
          <w:sz w:val="24"/>
          <w:szCs w:val="24"/>
        </w:rPr>
        <w:t>данном счете</w:t>
      </w:r>
      <w:proofErr w:type="gramEnd"/>
      <w:r w:rsidRPr="00290981">
        <w:rPr>
          <w:rFonts w:ascii="Times New Roman" w:hAnsi="Times New Roman" w:cs="Times New Roman"/>
          <w:sz w:val="24"/>
          <w:szCs w:val="24"/>
        </w:rPr>
        <w:t xml:space="preserve"> будут направлены на: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12.2.14.1. </w:t>
      </w:r>
      <w:r w:rsidRPr="00290981">
        <w:rPr>
          <w:rFonts w:ascii="Times New Roman" w:hAnsi="Times New Roman" w:cs="Times New Roman"/>
          <w:sz w:val="24"/>
          <w:szCs w:val="24"/>
        </w:rPr>
        <w:t>финансирование расходов, связанных с восстановлением, охраной и защитой зеленых насаждений;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12.2.14.2. </w:t>
      </w:r>
      <w:r w:rsidRPr="00290981">
        <w:rPr>
          <w:rFonts w:ascii="Times New Roman" w:hAnsi="Times New Roman" w:cs="Times New Roman"/>
          <w:sz w:val="24"/>
          <w:szCs w:val="24"/>
        </w:rPr>
        <w:t>содержание органов управления и хозяйствования в зеленых насаждениях;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12.2.14.3. </w:t>
      </w:r>
      <w:r w:rsidRPr="00290981">
        <w:rPr>
          <w:rFonts w:ascii="Times New Roman" w:hAnsi="Times New Roman" w:cs="Times New Roman"/>
          <w:sz w:val="24"/>
          <w:szCs w:val="24"/>
        </w:rPr>
        <w:t>выполнение проектных и научно-исследовательских работ в области защиты зеленых насаждений;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12.2.14.4. </w:t>
      </w:r>
      <w:r w:rsidRPr="00290981">
        <w:rPr>
          <w:rFonts w:ascii="Times New Roman" w:hAnsi="Times New Roman" w:cs="Times New Roman"/>
          <w:sz w:val="24"/>
          <w:szCs w:val="24"/>
        </w:rPr>
        <w:t>финансирование капитальных вложений в область зеленых насаждений;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12.2.14.5. </w:t>
      </w:r>
      <w:r w:rsidRPr="00290981">
        <w:rPr>
          <w:rFonts w:ascii="Times New Roman" w:hAnsi="Times New Roman" w:cs="Times New Roman"/>
          <w:sz w:val="24"/>
          <w:szCs w:val="24"/>
        </w:rPr>
        <w:t>создание и развитие зеленых насаждений;</w:t>
      </w:r>
    </w:p>
    <w:p w:rsidR="0047578E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12.2.14.6.</w:t>
      </w:r>
      <w:r w:rsidRPr="00290981">
        <w:rPr>
          <w:rFonts w:ascii="Times New Roman" w:hAnsi="Times New Roman" w:cs="Times New Roman"/>
          <w:sz w:val="24"/>
          <w:szCs w:val="24"/>
        </w:rPr>
        <w:t>другие нужды, связанные с управлением и хозяйствованием в зеленых насаждениях.</w:t>
      </w:r>
    </w:p>
    <w:p w:rsidR="00C374E5" w:rsidRPr="00C374E5" w:rsidRDefault="00C374E5" w:rsidP="002C1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4E5">
        <w:rPr>
          <w:rFonts w:ascii="Times New Roman" w:hAnsi="Times New Roman" w:cs="Times New Roman"/>
          <w:b/>
          <w:sz w:val="24"/>
          <w:szCs w:val="24"/>
          <w:u w:val="single"/>
        </w:rPr>
        <w:t>12.2.15.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4E5">
        <w:rPr>
          <w:rFonts w:ascii="Times New Roman" w:hAnsi="Times New Roman" w:cs="Times New Roman"/>
          <w:sz w:val="24"/>
          <w:szCs w:val="24"/>
        </w:rPr>
        <w:t>Компенсационная посадка производится за счет средств граждан и юридических лиц, в интересах которых был произведен снос</w:t>
      </w:r>
      <w:r w:rsidR="002C19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согласно плана компенсационной посадки, утвержденного Муниципальным Советом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C374E5">
        <w:rPr>
          <w:rFonts w:ascii="Times New Roman" w:hAnsi="Times New Roman" w:cs="Times New Roman"/>
          <w:sz w:val="24"/>
          <w:szCs w:val="24"/>
        </w:rPr>
        <w:t>.</w:t>
      </w:r>
    </w:p>
    <w:p w:rsidR="0047578E" w:rsidRPr="00290981" w:rsidRDefault="0047578E" w:rsidP="004757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12.3. </w:t>
      </w:r>
      <w:r w:rsidRPr="00290981">
        <w:rPr>
          <w:rFonts w:ascii="Times New Roman" w:hAnsi="Times New Roman" w:cs="Times New Roman"/>
          <w:b/>
          <w:sz w:val="24"/>
          <w:szCs w:val="24"/>
        </w:rPr>
        <w:t>Вырубка, санитарная вырубка деревьев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Вырубка деревьев осуществляется в случаях: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12.3.1.</w:t>
      </w:r>
      <w:r w:rsidRPr="00290981">
        <w:rPr>
          <w:rFonts w:ascii="Times New Roman" w:hAnsi="Times New Roman" w:cs="Times New Roman"/>
          <w:sz w:val="24"/>
          <w:szCs w:val="24"/>
        </w:rPr>
        <w:t>1.  полного его усыхания;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12.3.1.</w:t>
      </w:r>
      <w:r w:rsidRPr="00290981">
        <w:rPr>
          <w:rFonts w:ascii="Times New Roman" w:hAnsi="Times New Roman" w:cs="Times New Roman"/>
          <w:sz w:val="24"/>
          <w:szCs w:val="24"/>
        </w:rPr>
        <w:t>2.  больное и поражённое дерево, представляющее опасность обрушения;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12.3.1.</w:t>
      </w:r>
      <w:r w:rsidRPr="00290981">
        <w:rPr>
          <w:rFonts w:ascii="Times New Roman" w:hAnsi="Times New Roman" w:cs="Times New Roman"/>
          <w:sz w:val="24"/>
          <w:szCs w:val="24"/>
        </w:rPr>
        <w:t>3. обслуживания объектов инженерного благоустройства, реконструкции и устройстве инженерных сетей, подземных и надземных коммуникаций;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12.3.1.</w:t>
      </w:r>
      <w:r w:rsidRPr="00290981">
        <w:rPr>
          <w:rFonts w:ascii="Times New Roman" w:hAnsi="Times New Roman" w:cs="Times New Roman"/>
          <w:sz w:val="24"/>
          <w:szCs w:val="24"/>
        </w:rPr>
        <w:t>4. ликвидации аварийных и чрезвычайных ситуаций, в том числе на объектах инженерного благоустройства;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12.3.1.</w:t>
      </w:r>
      <w:r w:rsidRPr="00290981">
        <w:rPr>
          <w:rFonts w:ascii="Times New Roman" w:hAnsi="Times New Roman" w:cs="Times New Roman"/>
          <w:sz w:val="24"/>
          <w:szCs w:val="24"/>
        </w:rPr>
        <w:t>5. благоустройства территории существующих объектов и приведения в эстетический вид, необходимости улучшения качественного и видового состава зеленых насаждений;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12.3.1.</w:t>
      </w:r>
      <w:r w:rsidRPr="00290981">
        <w:rPr>
          <w:rFonts w:ascii="Times New Roman" w:hAnsi="Times New Roman" w:cs="Times New Roman"/>
          <w:sz w:val="24"/>
          <w:szCs w:val="24"/>
        </w:rPr>
        <w:t>6. санитарной вырубки деревьев, создающих угрозу безопасности здоровью и жизни людей, а также влекущих ущерб имуществу физическому и юридическому лицу.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12.3.2.</w:t>
      </w:r>
      <w:r w:rsidRPr="00290981">
        <w:rPr>
          <w:rFonts w:ascii="Times New Roman" w:hAnsi="Times New Roman" w:cs="Times New Roman"/>
          <w:sz w:val="24"/>
          <w:szCs w:val="24"/>
        </w:rPr>
        <w:t xml:space="preserve"> Рубка древесной и кустарниковой растительности производится подведомственным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подразделением. Дрова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оприходуются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согласно действующему законодательству РМ и АТО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Гагаузия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в области бухгалтерского учета.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В случае аварийного падения деревьев, в результате ветровала и других случаев природного характера, дорожно-транспортных происшествий, уборка упавшего дерева, своевременная санитарная очистка места падения и вывоз древесных остатков на землях общего пользования и на территориях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0981">
        <w:rPr>
          <w:rFonts w:ascii="Times New Roman" w:hAnsi="Times New Roman" w:cs="Times New Roman"/>
          <w:sz w:val="24"/>
          <w:szCs w:val="24"/>
        </w:rPr>
        <w:t xml:space="preserve"> прилегающих к зданиям, сооружениям, многоэтажным жилым домам осуществляется подведомственным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подразделением.</w:t>
      </w:r>
    </w:p>
    <w:p w:rsidR="0047578E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Рубка деревьев и кустарников в зеленых насаждениях муниципия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согласовывается экологическими агентствами или инспекциями с предварительной маркировкой на месте деревьев, предназначенных для рубки</w:t>
      </w:r>
      <w:r w:rsidR="0000576A">
        <w:rPr>
          <w:rFonts w:ascii="Times New Roman" w:hAnsi="Times New Roman" w:cs="Times New Roman"/>
          <w:sz w:val="24"/>
          <w:szCs w:val="24"/>
        </w:rPr>
        <w:t>,</w:t>
      </w:r>
      <w:r w:rsidR="0000576A" w:rsidRPr="0000576A">
        <w:rPr>
          <w:rFonts w:ascii="Times New Roman" w:hAnsi="Times New Roman" w:cs="Times New Roman"/>
          <w:sz w:val="24"/>
          <w:szCs w:val="24"/>
        </w:rPr>
        <w:t xml:space="preserve"> </w:t>
      </w:r>
      <w:r w:rsidR="0000576A" w:rsidRPr="00290981">
        <w:rPr>
          <w:rFonts w:ascii="Times New Roman" w:hAnsi="Times New Roman" w:cs="Times New Roman"/>
          <w:sz w:val="24"/>
          <w:szCs w:val="24"/>
        </w:rPr>
        <w:t>формировани</w:t>
      </w:r>
      <w:r w:rsidR="0000576A">
        <w:rPr>
          <w:rFonts w:ascii="Times New Roman" w:hAnsi="Times New Roman" w:cs="Times New Roman"/>
          <w:sz w:val="24"/>
          <w:szCs w:val="24"/>
        </w:rPr>
        <w:t>я</w:t>
      </w:r>
      <w:r w:rsidR="0000576A" w:rsidRPr="00290981">
        <w:rPr>
          <w:rFonts w:ascii="Times New Roman" w:hAnsi="Times New Roman" w:cs="Times New Roman"/>
          <w:sz w:val="24"/>
          <w:szCs w:val="24"/>
        </w:rPr>
        <w:t xml:space="preserve"> кроны, рубки омоложения и обрезк</w:t>
      </w:r>
      <w:r w:rsidR="0000576A">
        <w:rPr>
          <w:rFonts w:ascii="Times New Roman" w:hAnsi="Times New Roman" w:cs="Times New Roman"/>
          <w:sz w:val="24"/>
          <w:szCs w:val="24"/>
        </w:rPr>
        <w:t>и</w:t>
      </w:r>
      <w:r w:rsidR="0000576A" w:rsidRPr="00290981">
        <w:rPr>
          <w:rFonts w:ascii="Times New Roman" w:hAnsi="Times New Roman" w:cs="Times New Roman"/>
          <w:sz w:val="24"/>
          <w:szCs w:val="24"/>
        </w:rPr>
        <w:t xml:space="preserve"> сухих веток</w:t>
      </w:r>
      <w:r w:rsidRPr="00290981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12.3.5.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Обследование зеленых насаждений и маркировка производится комиссионно. Состав комиссии и график ее работы  утверждается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примаром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Процедура обследования и согласования работ по формированию кроны, рубки омоложения и обрезка сухих веток аналогична процедуре согласования рубки деревьев и кустарников.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Заключения комиссии выносятся на заседание муниципального Совета, который принимает окончательное решение.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Решение Муниципального Совета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Лунга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направляется Агентство по охране окружающей среды </w:t>
      </w:r>
      <w:proofErr w:type="gramStart"/>
      <w:r w:rsidRPr="00290981">
        <w:rPr>
          <w:rFonts w:ascii="Times New Roman" w:hAnsi="Times New Roman" w:cs="Times New Roman"/>
          <w:sz w:val="24"/>
          <w:szCs w:val="24"/>
        </w:rPr>
        <w:t>для получение</w:t>
      </w:r>
      <w:proofErr w:type="gramEnd"/>
      <w:r w:rsidRPr="00290981">
        <w:rPr>
          <w:rFonts w:ascii="Times New Roman" w:hAnsi="Times New Roman" w:cs="Times New Roman"/>
          <w:sz w:val="24"/>
          <w:szCs w:val="24"/>
        </w:rPr>
        <w:t xml:space="preserve"> разрешения на проведение рубки.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За самовольную вырубку, а также действия, повлекшие гибель деревьев и кустарников, уничтожение или повреждение газонов и цветников, с виновных взыскивается полная восстановительная стоимость</w:t>
      </w:r>
      <w:r w:rsidR="0000576A">
        <w:rPr>
          <w:rFonts w:ascii="Times New Roman" w:hAnsi="Times New Roman" w:cs="Times New Roman"/>
          <w:sz w:val="24"/>
          <w:szCs w:val="24"/>
        </w:rPr>
        <w:t xml:space="preserve"> и причиненный ущерб</w:t>
      </w:r>
      <w:r w:rsidRPr="00290981">
        <w:rPr>
          <w:rFonts w:ascii="Times New Roman" w:hAnsi="Times New Roman" w:cs="Times New Roman"/>
          <w:sz w:val="24"/>
          <w:szCs w:val="24"/>
        </w:rPr>
        <w:t>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Пересадка или вырубка деревьев и кустарников, расположенных на придомовой территории, в том числе сухостойных и больных, без соответствующего разрешения</w:t>
      </w:r>
      <w:r w:rsidR="00223937">
        <w:rPr>
          <w:rFonts w:ascii="Times New Roman" w:hAnsi="Times New Roman" w:cs="Times New Roman"/>
          <w:sz w:val="24"/>
          <w:szCs w:val="24"/>
        </w:rPr>
        <w:t>,</w:t>
      </w:r>
      <w:r w:rsidRPr="00290981">
        <w:rPr>
          <w:rFonts w:ascii="Times New Roman" w:hAnsi="Times New Roman" w:cs="Times New Roman"/>
          <w:sz w:val="24"/>
          <w:szCs w:val="24"/>
        </w:rPr>
        <w:t xml:space="preserve"> согласно настоящих правил</w:t>
      </w:r>
      <w:r w:rsidR="00223937">
        <w:rPr>
          <w:rFonts w:ascii="Times New Roman" w:hAnsi="Times New Roman" w:cs="Times New Roman"/>
          <w:sz w:val="24"/>
          <w:szCs w:val="24"/>
        </w:rPr>
        <w:t>,</w:t>
      </w:r>
      <w:r w:rsidRPr="00290981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b/>
          <w:sz w:val="24"/>
          <w:szCs w:val="24"/>
          <w:u w:val="single"/>
        </w:rPr>
        <w:t>12.3.11.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>Зеленые насаждения не должны ухудшать условия эксплуатации жилищного фонда, городских кабельных сетей, подземных сооружений, безопасности движения транспорта и пешеходов, мешать работе наружного освещения.</w:t>
      </w:r>
    </w:p>
    <w:p w:rsidR="0047578E" w:rsidRPr="00290981" w:rsidRDefault="0047578E" w:rsidP="004757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12.4. </w:t>
      </w:r>
      <w:r w:rsidRPr="00290981">
        <w:rPr>
          <w:rFonts w:ascii="Times New Roman" w:hAnsi="Times New Roman" w:cs="Times New Roman"/>
          <w:b/>
          <w:sz w:val="24"/>
          <w:szCs w:val="24"/>
        </w:rPr>
        <w:t>Сроки проведения работ.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sz w:val="24"/>
          <w:szCs w:val="24"/>
        </w:rPr>
        <w:t>12.4.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441E59">
        <w:rPr>
          <w:rFonts w:ascii="Times New Roman" w:hAnsi="Times New Roman" w:cs="Times New Roman"/>
          <w:sz w:val="24"/>
          <w:szCs w:val="24"/>
        </w:rPr>
        <w:t xml:space="preserve"> </w:t>
      </w:r>
      <w:r w:rsidRPr="00290981">
        <w:rPr>
          <w:rFonts w:ascii="Times New Roman" w:hAnsi="Times New Roman" w:cs="Times New Roman"/>
          <w:sz w:val="24"/>
          <w:szCs w:val="24"/>
        </w:rPr>
        <w:t xml:space="preserve">Заявления граждан о сносе или обрезке деревьев принимаются в течении всего года. 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sz w:val="24"/>
          <w:szCs w:val="24"/>
        </w:rPr>
        <w:t>12.4.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90981">
        <w:rPr>
          <w:rFonts w:ascii="Times New Roman" w:hAnsi="Times New Roman" w:cs="Times New Roman"/>
          <w:sz w:val="24"/>
          <w:szCs w:val="24"/>
        </w:rPr>
        <w:t>Коми</w:t>
      </w:r>
      <w:r>
        <w:rPr>
          <w:rFonts w:ascii="Times New Roman" w:hAnsi="Times New Roman" w:cs="Times New Roman"/>
          <w:sz w:val="24"/>
          <w:szCs w:val="24"/>
        </w:rPr>
        <w:t>ссионное обследование деревьев,</w:t>
      </w:r>
      <w:r w:rsidR="00223937">
        <w:rPr>
          <w:rFonts w:ascii="Times New Roman" w:hAnsi="Times New Roman" w:cs="Times New Roman"/>
          <w:sz w:val="24"/>
          <w:szCs w:val="24"/>
        </w:rPr>
        <w:t xml:space="preserve"> маркировка подлежащих сносу,</w:t>
      </w:r>
      <w:r w:rsidRPr="00290981">
        <w:rPr>
          <w:rFonts w:ascii="Times New Roman" w:hAnsi="Times New Roman" w:cs="Times New Roman"/>
          <w:sz w:val="24"/>
          <w:szCs w:val="24"/>
        </w:rPr>
        <w:t xml:space="preserve">    формированию кроны</w:t>
      </w:r>
      <w:r>
        <w:rPr>
          <w:rFonts w:ascii="Times New Roman" w:hAnsi="Times New Roman" w:cs="Times New Roman"/>
          <w:sz w:val="24"/>
          <w:szCs w:val="24"/>
        </w:rPr>
        <w:t xml:space="preserve"> и омоложению</w:t>
      </w:r>
      <w:r w:rsidRPr="00290981">
        <w:rPr>
          <w:rFonts w:ascii="Times New Roman" w:hAnsi="Times New Roman" w:cs="Times New Roman"/>
          <w:sz w:val="24"/>
          <w:szCs w:val="24"/>
        </w:rPr>
        <w:t xml:space="preserve"> деревьев проводится с 01 апреля по 01 октября (период активного </w:t>
      </w:r>
      <w:proofErr w:type="spellStart"/>
      <w:r w:rsidRPr="00290981">
        <w:rPr>
          <w:rFonts w:ascii="Times New Roman" w:hAnsi="Times New Roman" w:cs="Times New Roman"/>
          <w:sz w:val="24"/>
          <w:szCs w:val="24"/>
        </w:rPr>
        <w:t>сокодвижения</w:t>
      </w:r>
      <w:proofErr w:type="spellEnd"/>
      <w:r w:rsidRPr="00290981">
        <w:rPr>
          <w:rFonts w:ascii="Times New Roman" w:hAnsi="Times New Roman" w:cs="Times New Roman"/>
          <w:sz w:val="24"/>
          <w:szCs w:val="24"/>
        </w:rPr>
        <w:t xml:space="preserve"> и вегетации древесной и кустарниковой растительности).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sz w:val="24"/>
          <w:szCs w:val="24"/>
        </w:rPr>
        <w:t>12.4.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90981">
        <w:rPr>
          <w:rFonts w:ascii="Times New Roman" w:hAnsi="Times New Roman" w:cs="Times New Roman"/>
          <w:sz w:val="24"/>
          <w:szCs w:val="24"/>
        </w:rPr>
        <w:t xml:space="preserve">Работы по рубке деревьев производятся согласно срокам, установленным в </w:t>
      </w:r>
      <w:r w:rsidR="00223937">
        <w:rPr>
          <w:rFonts w:ascii="Times New Roman" w:hAnsi="Times New Roman" w:cs="Times New Roman"/>
          <w:sz w:val="24"/>
          <w:szCs w:val="24"/>
        </w:rPr>
        <w:t>разрешении (Авторизации)</w:t>
      </w:r>
      <w:r w:rsidRPr="00290981">
        <w:rPr>
          <w:rFonts w:ascii="Times New Roman" w:hAnsi="Times New Roman" w:cs="Times New Roman"/>
          <w:sz w:val="24"/>
          <w:szCs w:val="24"/>
        </w:rPr>
        <w:t>, выданной Агентством по охране окружающей среды.</w:t>
      </w:r>
    </w:p>
    <w:p w:rsidR="0047578E" w:rsidRPr="00290981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sz w:val="24"/>
          <w:szCs w:val="24"/>
        </w:rPr>
        <w:t>12.4.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90981">
        <w:rPr>
          <w:rFonts w:ascii="Times New Roman" w:hAnsi="Times New Roman" w:cs="Times New Roman"/>
          <w:sz w:val="24"/>
          <w:szCs w:val="24"/>
        </w:rPr>
        <w:t>Формирование кроны и омоложение древесной растительности проводится в период с 14 октября по 14 апреля (период покоя).</w:t>
      </w:r>
    </w:p>
    <w:p w:rsidR="0047578E" w:rsidRDefault="0047578E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E59">
        <w:rPr>
          <w:rFonts w:ascii="Times New Roman" w:hAnsi="Times New Roman" w:cs="Times New Roman"/>
          <w:sz w:val="24"/>
          <w:szCs w:val="24"/>
        </w:rPr>
        <w:t>12.4.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0981">
        <w:rPr>
          <w:rFonts w:ascii="Times New Roman" w:hAnsi="Times New Roman" w:cs="Times New Roman"/>
          <w:sz w:val="24"/>
          <w:szCs w:val="24"/>
        </w:rPr>
        <w:t xml:space="preserve">Обрезка сухих веток проводится в период с 14 апреля по 14 октября (период вегетации).  </w:t>
      </w:r>
    </w:p>
    <w:p w:rsidR="00360FE5" w:rsidRDefault="00360FE5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FE5" w:rsidRDefault="00360FE5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FE5" w:rsidRPr="00841414" w:rsidRDefault="00360FE5" w:rsidP="00360FE5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360FE5" w:rsidRPr="00841414" w:rsidRDefault="00360FE5" w:rsidP="00360FE5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360FE5" w:rsidRPr="00841414" w:rsidRDefault="00360FE5" w:rsidP="00360FE5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о.с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 БЕРЁЗОВ</w:t>
      </w:r>
    </w:p>
    <w:p w:rsidR="00360FE5" w:rsidRDefault="00360FE5" w:rsidP="00360FE5"/>
    <w:p w:rsidR="00360FE5" w:rsidRPr="00290981" w:rsidRDefault="00360FE5" w:rsidP="004757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578E" w:rsidRPr="00290981" w:rsidRDefault="0047578E" w:rsidP="004757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78E" w:rsidRPr="00290981" w:rsidRDefault="0047578E" w:rsidP="004757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78E" w:rsidRDefault="0047578E"/>
    <w:sectPr w:rsidR="0047578E" w:rsidSect="008620F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38321D46"/>
    <w:multiLevelType w:val="hybridMultilevel"/>
    <w:tmpl w:val="C490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5F3"/>
    <w:rsid w:val="0000576A"/>
    <w:rsid w:val="00027CC3"/>
    <w:rsid w:val="000762C1"/>
    <w:rsid w:val="001335F3"/>
    <w:rsid w:val="0014382F"/>
    <w:rsid w:val="00223937"/>
    <w:rsid w:val="00255175"/>
    <w:rsid w:val="002754D0"/>
    <w:rsid w:val="002C1939"/>
    <w:rsid w:val="00360FE5"/>
    <w:rsid w:val="0047578E"/>
    <w:rsid w:val="005F652B"/>
    <w:rsid w:val="008B5D1F"/>
    <w:rsid w:val="00B325DF"/>
    <w:rsid w:val="00C05871"/>
    <w:rsid w:val="00C374E5"/>
    <w:rsid w:val="00C66481"/>
    <w:rsid w:val="00E8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F8286C"/>
  <w15:docId w15:val="{470AC78C-DC37-49A2-83E7-6E8D7F5D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D1F"/>
    <w:pPr>
      <w:ind w:left="720"/>
      <w:contextualSpacing/>
    </w:pPr>
  </w:style>
  <w:style w:type="paragraph" w:styleId="a4">
    <w:name w:val="No Spacing"/>
    <w:uiPriority w:val="1"/>
    <w:qFormat/>
    <w:rsid w:val="00E82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2021-06-29T08:31:00Z</dcterms:created>
  <dcterms:modified xsi:type="dcterms:W3CDTF">2021-07-05T07:27:00Z</dcterms:modified>
</cp:coreProperties>
</file>