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6C3180" w:rsidRPr="00BB619B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C3180" w:rsidRDefault="00D8502A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pStyle w:val="5"/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C3180" w:rsidRDefault="00D8502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C3180" w:rsidRDefault="00D8502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C3180" w:rsidRDefault="00D8502A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C3180" w:rsidRDefault="00A9764B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10" w:history="1">
              <w:r w:rsidR="00D8502A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C3180" w:rsidRDefault="00D8502A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C3180" w:rsidRDefault="00D8502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D8502A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6C3180" w:rsidRDefault="00D8502A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4F6F81" w:rsidRDefault="00CA0A69" w:rsidP="004F6F81">
      <w:pPr>
        <w:jc w:val="center"/>
        <w:rPr>
          <w:b/>
          <w:lang w:eastAsia="ar-SA"/>
        </w:rPr>
      </w:pPr>
      <w:r>
        <w:rPr>
          <w:b/>
        </w:rPr>
        <w:t>15.08</w:t>
      </w:r>
      <w:r w:rsidR="004F6F81">
        <w:rPr>
          <w:b/>
        </w:rPr>
        <w:t>.</w:t>
      </w:r>
      <w:r w:rsidR="004F6F81">
        <w:rPr>
          <w:b/>
          <w:lang w:val="tr-TR"/>
        </w:rPr>
        <w:t>202</w:t>
      </w:r>
      <w:r w:rsidR="004F6F81">
        <w:rPr>
          <w:b/>
        </w:rPr>
        <w:t xml:space="preserve">3 </w:t>
      </w:r>
      <w:r w:rsidR="004F6F81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6C3180" w:rsidRDefault="00D8502A">
      <w:pPr>
        <w:jc w:val="center"/>
        <w:rPr>
          <w:b/>
        </w:rPr>
      </w:pPr>
      <w:r>
        <w:rPr>
          <w:b/>
        </w:rPr>
        <w:t>мун. Чадыр-Лунга</w:t>
      </w:r>
    </w:p>
    <w:p w:rsidR="006C3180" w:rsidRDefault="006C3180">
      <w:pPr>
        <w:jc w:val="center"/>
        <w:rPr>
          <w:b/>
        </w:rPr>
      </w:pPr>
    </w:p>
    <w:p w:rsidR="006C3180" w:rsidRDefault="004F6F81">
      <w:pPr>
        <w:rPr>
          <w:b/>
        </w:rPr>
      </w:pPr>
      <w:r w:rsidRPr="00690521">
        <w:rPr>
          <w:b/>
        </w:rPr>
        <w:t>Об инициировании проведения кадастровых работ</w:t>
      </w:r>
    </w:p>
    <w:p w:rsidR="004F6F81" w:rsidRDefault="004F6F81">
      <w:pPr>
        <w:rPr>
          <w:b/>
        </w:rPr>
      </w:pPr>
    </w:p>
    <w:p w:rsidR="006C3180" w:rsidRDefault="00D8502A">
      <w:pPr>
        <w:pStyle w:val="tt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Рассмотрев заявления </w:t>
      </w:r>
      <w:r w:rsidR="00BB619B">
        <w:rPr>
          <w:b w:val="0"/>
          <w:color w:val="000000"/>
        </w:rPr>
        <w:t>*******</w:t>
      </w:r>
      <w:r>
        <w:rPr>
          <w:b w:val="0"/>
          <w:color w:val="000000"/>
        </w:rPr>
        <w:t xml:space="preserve"> от </w:t>
      </w:r>
      <w:r w:rsidR="00CA0A69">
        <w:rPr>
          <w:b w:val="0"/>
          <w:color w:val="000000"/>
        </w:rPr>
        <w:t>04.07</w:t>
      </w:r>
      <w:r>
        <w:rPr>
          <w:b w:val="0"/>
          <w:color w:val="000000"/>
        </w:rPr>
        <w:t xml:space="preserve">.2023 г., </w:t>
      </w:r>
      <w:r w:rsidR="00BB619B">
        <w:rPr>
          <w:b w:val="0"/>
          <w:color w:val="000000"/>
        </w:rPr>
        <w:t>*********</w:t>
      </w:r>
      <w:r w:rsidR="005176B1">
        <w:rPr>
          <w:b w:val="0"/>
          <w:color w:val="000000"/>
        </w:rPr>
        <w:t xml:space="preserve"> от 11.07.2023</w:t>
      </w:r>
      <w:r w:rsidR="00B54C8A">
        <w:rPr>
          <w:b w:val="0"/>
          <w:color w:val="000000"/>
        </w:rPr>
        <w:t xml:space="preserve"> </w:t>
      </w:r>
      <w:r w:rsidR="005176B1">
        <w:rPr>
          <w:b w:val="0"/>
          <w:color w:val="000000"/>
        </w:rPr>
        <w:t>г.</w:t>
      </w:r>
      <w:r w:rsidR="004D7DC1">
        <w:rPr>
          <w:b w:val="0"/>
          <w:color w:val="000000"/>
        </w:rPr>
        <w:t xml:space="preserve">, </w:t>
      </w:r>
      <w:r w:rsidR="00BB619B">
        <w:rPr>
          <w:b w:val="0"/>
          <w:color w:val="000000"/>
        </w:rPr>
        <w:t>*******</w:t>
      </w:r>
      <w:r w:rsidR="004D7DC1">
        <w:rPr>
          <w:b w:val="0"/>
          <w:color w:val="000000"/>
        </w:rPr>
        <w:t xml:space="preserve"> от 27.07.2023</w:t>
      </w:r>
      <w:r w:rsidR="00B54C8A">
        <w:rPr>
          <w:b w:val="0"/>
          <w:color w:val="000000"/>
        </w:rPr>
        <w:t xml:space="preserve"> </w:t>
      </w:r>
      <w:r w:rsidR="004D7DC1">
        <w:rPr>
          <w:b w:val="0"/>
          <w:color w:val="000000"/>
        </w:rPr>
        <w:t>г.</w:t>
      </w:r>
      <w:r w:rsidR="004D7DC1" w:rsidRPr="004D7DC1"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по продаже земельных участков, расположенных </w:t>
      </w:r>
      <w:proofErr w:type="gramStart"/>
      <w:r>
        <w:rPr>
          <w:b w:val="0"/>
          <w:color w:val="000000"/>
        </w:rPr>
        <w:t>в</w:t>
      </w:r>
      <w:proofErr w:type="gramEnd"/>
      <w:r w:rsidR="00CA0A69">
        <w:rPr>
          <w:b w:val="0"/>
          <w:color w:val="000000"/>
        </w:rPr>
        <w:t>/за пределами</w:t>
      </w:r>
      <w:r>
        <w:rPr>
          <w:b w:val="0"/>
          <w:color w:val="000000"/>
        </w:rPr>
        <w:t xml:space="preserve"> мун. </w:t>
      </w:r>
      <w:proofErr w:type="gramStart"/>
      <w:r>
        <w:rPr>
          <w:b w:val="0"/>
          <w:color w:val="000000"/>
        </w:rPr>
        <w:t xml:space="preserve">Чадыр-Лунга, </w:t>
      </w:r>
      <w:r w:rsidR="00936AA3">
        <w:rPr>
          <w:b w:val="0"/>
          <w:color w:val="000000"/>
        </w:rPr>
        <w:t xml:space="preserve">заявление </w:t>
      </w:r>
      <w:r w:rsidR="00BB619B">
        <w:rPr>
          <w:b w:val="0"/>
          <w:color w:val="000000"/>
        </w:rPr>
        <w:t>*******</w:t>
      </w:r>
      <w:bookmarkStart w:id="0" w:name="_GoBack"/>
      <w:bookmarkEnd w:id="0"/>
      <w:r w:rsidR="00936AA3">
        <w:rPr>
          <w:b w:val="0"/>
          <w:color w:val="000000"/>
        </w:rPr>
        <w:t xml:space="preserve"> от </w:t>
      </w:r>
      <w:proofErr w:type="spellStart"/>
      <w:r w:rsidR="00936AA3">
        <w:rPr>
          <w:b w:val="0"/>
          <w:color w:val="000000"/>
        </w:rPr>
        <w:t>20.07.2023г</w:t>
      </w:r>
      <w:proofErr w:type="spellEnd"/>
      <w:r w:rsidR="00936AA3">
        <w:rPr>
          <w:b w:val="0"/>
          <w:color w:val="000000"/>
        </w:rPr>
        <w:t xml:space="preserve">., о передаче в частную собственность земельного участка расположенного по ул. Персиковая, 3, к.н. 9602222.416, </w:t>
      </w:r>
      <w:r>
        <w:rPr>
          <w:b w:val="0"/>
        </w:rPr>
        <w:t>в соответствии с п.</w:t>
      </w:r>
      <w:r>
        <w:rPr>
          <w:b w:val="0"/>
          <w:lang w:val="en-US"/>
        </w:rPr>
        <w:t>b</w:t>
      </w:r>
      <w:r>
        <w:rPr>
          <w:b w:val="0"/>
        </w:rPr>
        <w:t xml:space="preserve"> ч.(2) </w:t>
      </w:r>
      <w:proofErr w:type="spellStart"/>
      <w:r>
        <w:rPr>
          <w:b w:val="0"/>
        </w:rPr>
        <w:t>ст.18</w:t>
      </w:r>
      <w:proofErr w:type="spellEnd"/>
      <w:r>
        <w:rPr>
          <w:b w:val="0"/>
        </w:rPr>
        <w:t xml:space="preserve"> </w:t>
      </w:r>
      <w:hyperlink r:id="rId12" w:history="1">
        <w:r>
          <w:rPr>
            <w:b w:val="0"/>
          </w:rPr>
          <w:t>Закона РМ № 1543-</w:t>
        </w:r>
        <w:proofErr w:type="spellStart"/>
        <w:r>
          <w:rPr>
            <w:b w:val="0"/>
          </w:rPr>
          <w:t>XIII</w:t>
        </w:r>
        <w:proofErr w:type="spellEnd"/>
        <w:r>
          <w:rPr>
            <w:b w:val="0"/>
          </w:rPr>
          <w:t xml:space="preserve"> от 25 февраля 1998 г. «О кадастре недвижимого имущества»</w:t>
        </w:r>
      </w:hyperlink>
      <w:r>
        <w:rPr>
          <w:b w:val="0"/>
        </w:rPr>
        <w:t xml:space="preserve">, </w:t>
      </w:r>
      <w:r>
        <w:rPr>
          <w:b w:val="0"/>
          <w:bCs w:val="0"/>
        </w:rPr>
        <w:t>Инструкцией о регистрации объектов недвижимого имущества и прав на них, утверждённой Приказом Агентства земельных отн</w:t>
      </w:r>
      <w:r w:rsidR="004F6F81">
        <w:rPr>
          <w:b w:val="0"/>
          <w:bCs w:val="0"/>
        </w:rPr>
        <w:t xml:space="preserve">ошений и кадастра от </w:t>
      </w:r>
      <w:proofErr w:type="spellStart"/>
      <w:r w:rsidR="004F6F81">
        <w:rPr>
          <w:b w:val="0"/>
          <w:bCs w:val="0"/>
        </w:rPr>
        <w:t>22.06.2005</w:t>
      </w:r>
      <w:proofErr w:type="gramEnd"/>
      <w:r>
        <w:rPr>
          <w:b w:val="0"/>
          <w:bCs w:val="0"/>
        </w:rPr>
        <w:t>г</w:t>
      </w:r>
      <w:proofErr w:type="spellEnd"/>
      <w:r>
        <w:rPr>
          <w:b w:val="0"/>
          <w:bCs w:val="0"/>
        </w:rPr>
        <w:t xml:space="preserve">., </w:t>
      </w:r>
      <w:r>
        <w:rPr>
          <w:b w:val="0"/>
        </w:rPr>
        <w:t xml:space="preserve">Приказом </w:t>
      </w:r>
      <w:r>
        <w:rPr>
          <w:b w:val="0"/>
          <w:bCs w:val="0"/>
        </w:rPr>
        <w:t xml:space="preserve">Агентства </w:t>
      </w:r>
      <w:r w:rsidR="004F6F81">
        <w:rPr>
          <w:b w:val="0"/>
          <w:bCs w:val="0"/>
        </w:rPr>
        <w:t>земельных</w:t>
      </w:r>
      <w:r>
        <w:rPr>
          <w:b w:val="0"/>
          <w:bCs w:val="0"/>
        </w:rPr>
        <w:t xml:space="preserve"> отношений и кадастра</w:t>
      </w:r>
      <w:r>
        <w:rPr>
          <w:b w:val="0"/>
        </w:rPr>
        <w:t xml:space="preserve"> № 17  от  19.05.2021 г. «Об утверждении классификатора земельных участков по категории назначения и пользования», </w:t>
      </w:r>
      <w:r>
        <w:rPr>
          <w:b w:val="0"/>
          <w:color w:val="000000"/>
        </w:rPr>
        <w:t xml:space="preserve">руководствуясь </w:t>
      </w:r>
      <w:r>
        <w:rPr>
          <w:b w:val="0"/>
        </w:rPr>
        <w:t xml:space="preserve">ч.(2) </w:t>
      </w:r>
      <w:proofErr w:type="spellStart"/>
      <w:r>
        <w:rPr>
          <w:b w:val="0"/>
        </w:rPr>
        <w:t>ст.3</w:t>
      </w:r>
      <w:proofErr w:type="spellEnd"/>
      <w:r>
        <w:rPr>
          <w:b w:val="0"/>
        </w:rPr>
        <w:t xml:space="preserve">, </w:t>
      </w:r>
      <w:r>
        <w:rPr>
          <w:b w:val="0"/>
          <w:color w:val="000000"/>
        </w:rPr>
        <w:t>п.</w:t>
      </w:r>
      <w:r>
        <w:rPr>
          <w:b w:val="0"/>
          <w:color w:val="000000"/>
          <w:lang w:val="en-US"/>
        </w:rPr>
        <w:t>b</w:t>
      </w:r>
      <w:r>
        <w:rPr>
          <w:b w:val="0"/>
          <w:color w:val="000000"/>
        </w:rPr>
        <w:t xml:space="preserve">) </w:t>
      </w:r>
      <w:proofErr w:type="spellStart"/>
      <w:r>
        <w:rPr>
          <w:b w:val="0"/>
          <w:color w:val="000000"/>
        </w:rPr>
        <w:t>ч.2</w:t>
      </w:r>
      <w:proofErr w:type="spellEnd"/>
      <w:r>
        <w:rPr>
          <w:b w:val="0"/>
          <w:color w:val="000000"/>
        </w:rPr>
        <w:t xml:space="preserve"> </w:t>
      </w:r>
      <w:proofErr w:type="gramStart"/>
      <w:r>
        <w:rPr>
          <w:b w:val="0"/>
          <w:color w:val="000000"/>
          <w:lang w:val="en-US"/>
        </w:rPr>
        <w:t>c</w:t>
      </w:r>
      <w:proofErr w:type="spellStart"/>
      <w:proofErr w:type="gramEnd"/>
      <w:r>
        <w:rPr>
          <w:b w:val="0"/>
          <w:color w:val="000000"/>
        </w:rPr>
        <w:t>т.14</w:t>
      </w:r>
      <w:proofErr w:type="spellEnd"/>
      <w:r>
        <w:rPr>
          <w:b w:val="0"/>
          <w:color w:val="000000"/>
        </w:rPr>
        <w:t xml:space="preserve"> Законом РМ №436-</w:t>
      </w:r>
      <w:proofErr w:type="spellStart"/>
      <w:r>
        <w:rPr>
          <w:b w:val="0"/>
          <w:color w:val="000000"/>
        </w:rPr>
        <w:t>XVI</w:t>
      </w:r>
      <w:proofErr w:type="spellEnd"/>
      <w:r>
        <w:rPr>
          <w:b w:val="0"/>
          <w:color w:val="000000"/>
        </w:rPr>
        <w:t xml:space="preserve"> от 08.12.2006 г. “</w:t>
      </w:r>
      <w:r>
        <w:rPr>
          <w:b w:val="0"/>
          <w:color w:val="000000"/>
          <w:lang w:val="en-US"/>
        </w:rPr>
        <w:t>O</w:t>
      </w:r>
      <w:r>
        <w:rPr>
          <w:b w:val="0"/>
          <w:color w:val="000000"/>
        </w:rPr>
        <w:t xml:space="preserve"> местном публичном управлении”,</w:t>
      </w:r>
    </w:p>
    <w:p w:rsidR="006C3180" w:rsidRDefault="006C3180">
      <w:pPr>
        <w:pStyle w:val="tt"/>
        <w:ind w:firstLine="708"/>
        <w:jc w:val="both"/>
        <w:rPr>
          <w:b w:val="0"/>
          <w:color w:val="000000"/>
        </w:rPr>
      </w:pPr>
    </w:p>
    <w:p w:rsidR="006C3180" w:rsidRDefault="00D8502A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  <w:proofErr w:type="spellStart"/>
      <w:r>
        <w:rPr>
          <w:color w:val="000000"/>
        </w:rPr>
        <w:t>Чадыр-Лунгский</w:t>
      </w:r>
      <w:proofErr w:type="spellEnd"/>
      <w:r>
        <w:rPr>
          <w:color w:val="000000"/>
        </w:rPr>
        <w:t xml:space="preserve"> Муниципальный Совет</w:t>
      </w:r>
    </w:p>
    <w:p w:rsidR="006C3180" w:rsidRDefault="00D8502A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  <w:r>
        <w:rPr>
          <w:b/>
          <w:color w:val="000000"/>
        </w:rPr>
        <w:t>РЕШИЛ:</w:t>
      </w:r>
    </w:p>
    <w:p w:rsidR="006C3180" w:rsidRDefault="006C3180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</w:p>
    <w:p w:rsidR="006C3180" w:rsidRDefault="00D8502A">
      <w:pPr>
        <w:pStyle w:val="a7"/>
        <w:numPr>
          <w:ilvl w:val="0"/>
          <w:numId w:val="1"/>
        </w:numPr>
        <w:ind w:left="567" w:hanging="502"/>
        <w:jc w:val="both"/>
      </w:pPr>
      <w:r>
        <w:t xml:space="preserve">Инициировать кадастровые работы по обновлению кадастрового плана (изменение границ) земельных участков, расположенных </w:t>
      </w:r>
      <w:proofErr w:type="gramStart"/>
      <w:r>
        <w:t>в</w:t>
      </w:r>
      <w:proofErr w:type="gramEnd"/>
      <w:r w:rsidR="00CA0A69">
        <w:t>/за пределами</w:t>
      </w:r>
      <w:r>
        <w:t xml:space="preserve"> мун. Чадыр-Лунга:</w:t>
      </w:r>
    </w:p>
    <w:p w:rsidR="006C3180" w:rsidRDefault="006C3180">
      <w:pPr>
        <w:pStyle w:val="a7"/>
        <w:ind w:left="567"/>
        <w:jc w:val="both"/>
      </w:pPr>
    </w:p>
    <w:p w:rsidR="006C3180" w:rsidRDefault="00D8502A">
      <w:pPr>
        <w:pStyle w:val="a7"/>
        <w:numPr>
          <w:ilvl w:val="1"/>
          <w:numId w:val="1"/>
        </w:numPr>
        <w:ind w:left="1560"/>
        <w:jc w:val="both"/>
      </w:pPr>
      <w:r>
        <w:t xml:space="preserve"> </w:t>
      </w:r>
      <w:r w:rsidR="005176B1">
        <w:t>з</w:t>
      </w:r>
      <w:r w:rsidR="00CA0A69">
        <w:t>а пределами мун. Чадыр-Лунга</w:t>
      </w:r>
      <w:r>
        <w:t xml:space="preserve">, к.н. </w:t>
      </w:r>
      <w:r w:rsidR="00CA0A69">
        <w:t>9602113.066, площадью 0,0839</w:t>
      </w:r>
      <w:r>
        <w:t xml:space="preserve"> га;</w:t>
      </w:r>
    </w:p>
    <w:p w:rsidR="005176B1" w:rsidRDefault="005176B1">
      <w:pPr>
        <w:pStyle w:val="a7"/>
        <w:numPr>
          <w:ilvl w:val="1"/>
          <w:numId w:val="1"/>
        </w:numPr>
        <w:ind w:left="1560"/>
        <w:jc w:val="both"/>
      </w:pPr>
      <w:r>
        <w:t xml:space="preserve"> по ул. Ленина, </w:t>
      </w:r>
      <w:proofErr w:type="spellStart"/>
      <w:r>
        <w:t>107а</w:t>
      </w:r>
      <w:proofErr w:type="spellEnd"/>
      <w:r>
        <w:t xml:space="preserve">, к.н. 9602210.435, площадью </w:t>
      </w:r>
      <w:proofErr w:type="spellStart"/>
      <w:r>
        <w:t>0,0048га</w:t>
      </w:r>
      <w:proofErr w:type="spellEnd"/>
      <w:r>
        <w:t>;</w:t>
      </w:r>
    </w:p>
    <w:p w:rsidR="004D7DC1" w:rsidRDefault="004D7DC1">
      <w:pPr>
        <w:pStyle w:val="a7"/>
        <w:numPr>
          <w:ilvl w:val="1"/>
          <w:numId w:val="1"/>
        </w:numPr>
        <w:ind w:left="1560"/>
        <w:jc w:val="both"/>
      </w:pPr>
      <w:r>
        <w:t xml:space="preserve"> по ул. Ленина, </w:t>
      </w:r>
      <w:proofErr w:type="spellStart"/>
      <w:r>
        <w:t>18а</w:t>
      </w:r>
      <w:proofErr w:type="spellEnd"/>
      <w:r>
        <w:t xml:space="preserve">, к.н. 9602221.281, площадью </w:t>
      </w:r>
      <w:proofErr w:type="spellStart"/>
      <w:r w:rsidRPr="004D7DC1">
        <w:t>0.0046</w:t>
      </w:r>
      <w:r>
        <w:t>га</w:t>
      </w:r>
      <w:proofErr w:type="spellEnd"/>
      <w:r>
        <w:t>;</w:t>
      </w:r>
    </w:p>
    <w:p w:rsidR="00936AA3" w:rsidRDefault="00936AA3" w:rsidP="00936AA3">
      <w:pPr>
        <w:pStyle w:val="a7"/>
        <w:numPr>
          <w:ilvl w:val="1"/>
          <w:numId w:val="1"/>
        </w:numPr>
        <w:ind w:left="1560"/>
        <w:jc w:val="both"/>
      </w:pPr>
      <w:r>
        <w:t xml:space="preserve"> по ул. </w:t>
      </w:r>
      <w:proofErr w:type="gramStart"/>
      <w:r>
        <w:t>Персиковая</w:t>
      </w:r>
      <w:proofErr w:type="gramEnd"/>
      <w:r>
        <w:t xml:space="preserve">, 3, к.н. 9602222.416, площадью </w:t>
      </w:r>
      <w:proofErr w:type="spellStart"/>
      <w:r>
        <w:t>0,0609га</w:t>
      </w:r>
      <w:proofErr w:type="spellEnd"/>
    </w:p>
    <w:p w:rsidR="006C3180" w:rsidRDefault="006C3180">
      <w:pPr>
        <w:pStyle w:val="a7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6C3180" w:rsidRDefault="006C3180">
      <w:pPr>
        <w:pStyle w:val="a8"/>
        <w:widowControl w:val="0"/>
        <w:autoSpaceDE w:val="0"/>
        <w:autoSpaceDN w:val="0"/>
        <w:adjustRightInd w:val="0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РМ.</w:t>
      </w:r>
    </w:p>
    <w:p w:rsidR="006C3180" w:rsidRDefault="006C3180">
      <w:pPr>
        <w:widowControl w:val="0"/>
        <w:autoSpaceDE w:val="0"/>
        <w:autoSpaceDN w:val="0"/>
        <w:adjustRightInd w:val="0"/>
        <w:jc w:val="both"/>
      </w:pPr>
    </w:p>
    <w:p w:rsidR="006C3180" w:rsidRDefault="006C3180">
      <w:pPr>
        <w:pStyle w:val="a8"/>
        <w:widowControl w:val="0"/>
        <w:autoSpaceDE w:val="0"/>
        <w:autoSpaceDN w:val="0"/>
        <w:adjustRightInd w:val="0"/>
        <w:ind w:left="502"/>
        <w:jc w:val="both"/>
      </w:pPr>
    </w:p>
    <w:p w:rsidR="006C3180" w:rsidRDefault="00D8502A">
      <w:pPr>
        <w:pStyle w:val="a8"/>
        <w:widowControl w:val="0"/>
        <w:autoSpaceDE w:val="0"/>
        <w:autoSpaceDN w:val="0"/>
        <w:adjustRightInd w:val="0"/>
        <w:spacing w:line="276" w:lineRule="auto"/>
        <w:ind w:left="1210" w:firstLine="206"/>
        <w:jc w:val="both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  <w:r>
        <w:t xml:space="preserve">                                                         </w:t>
      </w:r>
    </w:p>
    <w:p w:rsidR="006C3180" w:rsidRDefault="00D8502A">
      <w:pPr>
        <w:pStyle w:val="Standard"/>
        <w:spacing w:line="276" w:lineRule="auto"/>
      </w:pPr>
      <w:r>
        <w:t xml:space="preserve">           </w:t>
      </w:r>
      <w:r>
        <w:tab/>
        <w:t>Контрассигнует:</w:t>
      </w:r>
    </w:p>
    <w:p w:rsidR="006C3180" w:rsidRDefault="00D8502A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Секретарь Совета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Олеся </w:t>
      </w:r>
      <w:proofErr w:type="spellStart"/>
      <w:r>
        <w:rPr>
          <w:sz w:val="24"/>
          <w:szCs w:val="24"/>
        </w:rPr>
        <w:t>ЧЕБАНОВА</w:t>
      </w:r>
      <w:proofErr w:type="spellEnd"/>
    </w:p>
    <w:sectPr w:rsidR="006C3180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64B" w:rsidRDefault="00A9764B">
      <w:r>
        <w:separator/>
      </w:r>
    </w:p>
  </w:endnote>
  <w:endnote w:type="continuationSeparator" w:id="0">
    <w:p w:rsidR="00A9764B" w:rsidRDefault="00A9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64B" w:rsidRDefault="00A9764B">
      <w:r>
        <w:separator/>
      </w:r>
    </w:p>
  </w:footnote>
  <w:footnote w:type="continuationSeparator" w:id="0">
    <w:p w:rsidR="00A9764B" w:rsidRDefault="00A97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03820"/>
    <w:multiLevelType w:val="multilevel"/>
    <w:tmpl w:val="64903820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204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E7565"/>
    <w:rsid w:val="00106EE3"/>
    <w:rsid w:val="00110E75"/>
    <w:rsid w:val="001114E6"/>
    <w:rsid w:val="00114815"/>
    <w:rsid w:val="001253B1"/>
    <w:rsid w:val="001441E4"/>
    <w:rsid w:val="0015142D"/>
    <w:rsid w:val="00154DCC"/>
    <w:rsid w:val="00177458"/>
    <w:rsid w:val="001B50EE"/>
    <w:rsid w:val="001C152E"/>
    <w:rsid w:val="001C3C2C"/>
    <w:rsid w:val="001C41AE"/>
    <w:rsid w:val="002051CD"/>
    <w:rsid w:val="00221ECD"/>
    <w:rsid w:val="00223463"/>
    <w:rsid w:val="00240D30"/>
    <w:rsid w:val="00244180"/>
    <w:rsid w:val="00271515"/>
    <w:rsid w:val="0027181C"/>
    <w:rsid w:val="002843A3"/>
    <w:rsid w:val="0029074F"/>
    <w:rsid w:val="00291F5B"/>
    <w:rsid w:val="002C53F8"/>
    <w:rsid w:val="002C7365"/>
    <w:rsid w:val="002E1B2C"/>
    <w:rsid w:val="002F5741"/>
    <w:rsid w:val="00300AB2"/>
    <w:rsid w:val="0030435B"/>
    <w:rsid w:val="00311462"/>
    <w:rsid w:val="00315488"/>
    <w:rsid w:val="00336200"/>
    <w:rsid w:val="00352039"/>
    <w:rsid w:val="003625DA"/>
    <w:rsid w:val="003759B7"/>
    <w:rsid w:val="00387674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602D"/>
    <w:rsid w:val="004D6FE1"/>
    <w:rsid w:val="004D7DC1"/>
    <w:rsid w:val="004E2362"/>
    <w:rsid w:val="004F1A1F"/>
    <w:rsid w:val="004F6F81"/>
    <w:rsid w:val="00505DAA"/>
    <w:rsid w:val="005106C5"/>
    <w:rsid w:val="0051268E"/>
    <w:rsid w:val="005176B1"/>
    <w:rsid w:val="00527583"/>
    <w:rsid w:val="005306C9"/>
    <w:rsid w:val="00552CDA"/>
    <w:rsid w:val="00553611"/>
    <w:rsid w:val="00567B4C"/>
    <w:rsid w:val="005717D4"/>
    <w:rsid w:val="005814D3"/>
    <w:rsid w:val="005876FE"/>
    <w:rsid w:val="005A4131"/>
    <w:rsid w:val="005A5CE8"/>
    <w:rsid w:val="005B0B86"/>
    <w:rsid w:val="005C248D"/>
    <w:rsid w:val="005D0E92"/>
    <w:rsid w:val="005D3EAE"/>
    <w:rsid w:val="005E6211"/>
    <w:rsid w:val="005E7800"/>
    <w:rsid w:val="005F63B1"/>
    <w:rsid w:val="005F6B4F"/>
    <w:rsid w:val="00623500"/>
    <w:rsid w:val="00651088"/>
    <w:rsid w:val="006553D8"/>
    <w:rsid w:val="00672D25"/>
    <w:rsid w:val="00683765"/>
    <w:rsid w:val="0069164E"/>
    <w:rsid w:val="006A606E"/>
    <w:rsid w:val="006B6F5A"/>
    <w:rsid w:val="006C3180"/>
    <w:rsid w:val="006D383B"/>
    <w:rsid w:val="006D5FB1"/>
    <w:rsid w:val="006D6CD0"/>
    <w:rsid w:val="006E1FA7"/>
    <w:rsid w:val="006E207A"/>
    <w:rsid w:val="006E3AA4"/>
    <w:rsid w:val="00705497"/>
    <w:rsid w:val="0071587E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C7372"/>
    <w:rsid w:val="008C7BD5"/>
    <w:rsid w:val="008E16FD"/>
    <w:rsid w:val="008E56BE"/>
    <w:rsid w:val="008F61B3"/>
    <w:rsid w:val="008F6A52"/>
    <w:rsid w:val="00903F3D"/>
    <w:rsid w:val="00930F90"/>
    <w:rsid w:val="0093412F"/>
    <w:rsid w:val="00936AA3"/>
    <w:rsid w:val="00994E5F"/>
    <w:rsid w:val="009A6537"/>
    <w:rsid w:val="009B7E1C"/>
    <w:rsid w:val="009C371F"/>
    <w:rsid w:val="009C3D95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9764B"/>
    <w:rsid w:val="00AB5BF8"/>
    <w:rsid w:val="00AB5F37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37A28"/>
    <w:rsid w:val="00B52A5D"/>
    <w:rsid w:val="00B54C8A"/>
    <w:rsid w:val="00B746EA"/>
    <w:rsid w:val="00B864EE"/>
    <w:rsid w:val="00B90358"/>
    <w:rsid w:val="00BB619B"/>
    <w:rsid w:val="00BD7A56"/>
    <w:rsid w:val="00C002C3"/>
    <w:rsid w:val="00C03784"/>
    <w:rsid w:val="00C13A90"/>
    <w:rsid w:val="00C21C94"/>
    <w:rsid w:val="00C305BC"/>
    <w:rsid w:val="00C40EAF"/>
    <w:rsid w:val="00C4602B"/>
    <w:rsid w:val="00C723F3"/>
    <w:rsid w:val="00C746FF"/>
    <w:rsid w:val="00C748A4"/>
    <w:rsid w:val="00C77C0F"/>
    <w:rsid w:val="00C94404"/>
    <w:rsid w:val="00CA0A69"/>
    <w:rsid w:val="00CA313D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D10A48"/>
    <w:rsid w:val="00D14563"/>
    <w:rsid w:val="00D1559E"/>
    <w:rsid w:val="00D17DB4"/>
    <w:rsid w:val="00D26937"/>
    <w:rsid w:val="00D42316"/>
    <w:rsid w:val="00D52076"/>
    <w:rsid w:val="00D739F5"/>
    <w:rsid w:val="00D74717"/>
    <w:rsid w:val="00D8502A"/>
    <w:rsid w:val="00DB4F10"/>
    <w:rsid w:val="00DD5651"/>
    <w:rsid w:val="00DD6231"/>
    <w:rsid w:val="00E05695"/>
    <w:rsid w:val="00E156F9"/>
    <w:rsid w:val="00E321AD"/>
    <w:rsid w:val="00E403A1"/>
    <w:rsid w:val="00E46FEC"/>
    <w:rsid w:val="00E713D4"/>
    <w:rsid w:val="00E83EE7"/>
    <w:rsid w:val="00EA35EA"/>
    <w:rsid w:val="00EA36EE"/>
    <w:rsid w:val="00EC0270"/>
    <w:rsid w:val="00F043C7"/>
    <w:rsid w:val="00F166A3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  <w:rsid w:val="3CE6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ind w:firstLine="567"/>
      <w:jc w:val="both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tt">
    <w:name w:val="tt"/>
    <w:basedOn w:val="a"/>
    <w:qFormat/>
    <w:pPr>
      <w:jc w:val="center"/>
    </w:pPr>
    <w:rPr>
      <w:b/>
      <w:bCs/>
    </w:rPr>
  </w:style>
  <w:style w:type="paragraph" w:customStyle="1" w:styleId="cb">
    <w:name w:val="cb"/>
    <w:basedOn w:val="a"/>
    <w:qFormat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qFormat/>
    <w:pPr>
      <w:snapToGrid w:val="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ind w:firstLine="567"/>
      <w:jc w:val="both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tt">
    <w:name w:val="tt"/>
    <w:basedOn w:val="a"/>
    <w:qFormat/>
    <w:pPr>
      <w:jc w:val="center"/>
    </w:pPr>
    <w:rPr>
      <w:b/>
      <w:bCs/>
    </w:rPr>
  </w:style>
  <w:style w:type="paragraph" w:customStyle="1" w:styleId="cb">
    <w:name w:val="cb"/>
    <w:basedOn w:val="a"/>
    <w:qFormat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qFormat/>
    <w:pPr>
      <w:snapToGrid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lex:LPLP1998022515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ceadir-lunga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D901C-770C-42E1-BD7E-B6931CDB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44</cp:revision>
  <cp:lastPrinted>2023-08-08T08:08:00Z</cp:lastPrinted>
  <dcterms:created xsi:type="dcterms:W3CDTF">2022-07-29T08:12:00Z</dcterms:created>
  <dcterms:modified xsi:type="dcterms:W3CDTF">2023-08-08T13:59:00Z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C69C85456362458CAD0A81087AC97237</vt:lpwstr>
  </property>
</Properties>
</file>