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065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1"/>
        <w:gridCol w:w="3685"/>
        <w:gridCol w:w="31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0" w:hRule="atLeast"/>
        </w:trPr>
        <w:tc>
          <w:tcPr>
            <w:tcW w:w="3261" w:type="dxa"/>
            <w:tcBorders>
              <w:bottom w:val="single" w:color="auto" w:sz="12" w:space="0"/>
            </w:tcBorders>
          </w:tcPr>
          <w:p>
            <w:pPr>
              <w:jc w:val="center"/>
              <w:rPr>
                <w:color w:val="000000"/>
              </w:rPr>
            </w:pPr>
            <w: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jc w:val="center"/>
              <w:rPr>
                <w:color w:val="000000"/>
                <w:lang w:val="en-US"/>
              </w:rPr>
            </w:pPr>
          </w:p>
          <w:p>
            <w:pPr>
              <w:pStyle w:val="2"/>
            </w:pPr>
          </w:p>
          <w:p>
            <w:pPr>
              <w:jc w:val="center"/>
              <w:rPr>
                <w:lang w:val="en-US"/>
              </w:rPr>
            </w:pPr>
          </w:p>
          <w:p>
            <w:pPr>
              <w:jc w:val="center"/>
              <w:rPr>
                <w:lang w:val="en-US"/>
              </w:rPr>
            </w:pPr>
          </w:p>
          <w:p>
            <w:pPr>
              <w:pStyle w:val="10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>
            <w:pPr>
              <w:pStyle w:val="10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 w:type="textWrapping"/>
            </w:r>
            <w:r>
              <w:rPr>
                <w:b/>
                <w:color w:val="000000"/>
                <w:sz w:val="16"/>
                <w:szCs w:val="16"/>
                <w:lang w:val="en-US"/>
              </w:rPr>
              <w:t xml:space="preserve"> MUNICIPIUL CEADÎR-LUNGA</w:t>
            </w:r>
          </w:p>
          <w:p>
            <w:pPr>
              <w:pStyle w:val="10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>
            <w:pPr>
              <w:pStyle w:val="10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>, strada LENIN, 91</w:t>
            </w:r>
          </w:p>
        </w:tc>
        <w:tc>
          <w:tcPr>
            <w:tcW w:w="3685" w:type="dxa"/>
            <w:tcBorders>
              <w:bottom w:val="single" w:color="auto" w:sz="12" w:space="0"/>
            </w:tcBorders>
          </w:tcPr>
          <w:p>
            <w:pPr>
              <w:pStyle w:val="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>
            <w:pPr>
              <w:jc w:val="center"/>
              <w:rPr>
                <w:rStyle w:val="6"/>
                <w:b/>
                <w:sz w:val="20"/>
                <w:szCs w:val="20"/>
                <w:lang w:val="tr-TR"/>
              </w:rPr>
            </w:pPr>
            <w:r>
              <w:fldChar w:fldCharType="begin"/>
            </w:r>
            <w:r>
              <w:instrText xml:space="preserve"> HYPERLINK "http://www.ceadir-lunga.md" </w:instrText>
            </w:r>
            <w:r>
              <w:fldChar w:fldCharType="separate"/>
            </w:r>
            <w:r>
              <w:rPr>
                <w:rStyle w:val="6"/>
                <w:b/>
                <w:sz w:val="20"/>
                <w:szCs w:val="20"/>
                <w:lang w:val="tr-TR"/>
              </w:rPr>
              <w:t>www.ceadir-lunga.md</w:t>
            </w:r>
            <w:r>
              <w:rPr>
                <w:rStyle w:val="6"/>
                <w:b/>
                <w:sz w:val="20"/>
                <w:szCs w:val="20"/>
                <w:lang w:val="tr-TR"/>
              </w:rPr>
              <w:fldChar w:fldCharType="end"/>
            </w:r>
          </w:p>
          <w:p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color="auto" w:sz="12" w:space="0"/>
            </w:tcBorders>
          </w:tcPr>
          <w:p>
            <w:pPr>
              <w:jc w:val="center"/>
              <w:rPr>
                <w:color w:val="000000"/>
                <w:lang w:val="tr-TR"/>
              </w:rPr>
            </w:pPr>
            <w:r>
              <w:rPr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3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jc w:val="center"/>
              <w:rPr>
                <w:color w:val="000000"/>
                <w:lang w:val="tr-TR"/>
              </w:rPr>
            </w:pPr>
          </w:p>
          <w:p>
            <w:pPr>
              <w:jc w:val="center"/>
              <w:rPr>
                <w:color w:val="000000"/>
                <w:lang w:val="tr-TR"/>
              </w:rPr>
            </w:pPr>
          </w:p>
          <w:p>
            <w:pPr>
              <w:jc w:val="center"/>
              <w:rPr>
                <w:color w:val="000000"/>
                <w:lang w:val="en-US"/>
              </w:rPr>
            </w:pPr>
          </w:p>
          <w:p>
            <w:pPr>
              <w:jc w:val="center"/>
              <w:rPr>
                <w:color w:val="000000"/>
                <w:lang w:val="en-US"/>
              </w:rPr>
            </w:pPr>
          </w:p>
          <w:p>
            <w:pPr>
              <w:pStyle w:val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b/>
                <w:sz w:val="16"/>
                <w:szCs w:val="16"/>
                <w:lang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>
      <w:pPr>
        <w:jc w:val="center"/>
        <w:rPr>
          <w:b/>
          <w:caps/>
          <w:lang w:val="tr-TR"/>
        </w:rPr>
      </w:pPr>
    </w:p>
    <w:p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>
      <w:pPr>
        <w:jc w:val="center"/>
        <w:rPr>
          <w:b/>
          <w:lang w:eastAsia="ar-SA"/>
        </w:rPr>
      </w:pPr>
      <w:r>
        <w:rPr>
          <w:b/>
        </w:rPr>
        <w:t>16.05.2023г.                                                                                            проект</w:t>
      </w:r>
    </w:p>
    <w:p>
      <w:pPr>
        <w:jc w:val="center"/>
        <w:rPr>
          <w:b/>
        </w:rPr>
      </w:pPr>
    </w:p>
    <w:p>
      <w:pPr>
        <w:jc w:val="center"/>
        <w:rPr>
          <w:b/>
        </w:rPr>
      </w:pPr>
      <w:r>
        <w:rPr>
          <w:b/>
        </w:rPr>
        <w:t>мун. Чадыр-Лунга</w:t>
      </w:r>
    </w:p>
    <w:p>
      <w:pPr>
        <w:jc w:val="center"/>
        <w:rPr>
          <w:b/>
        </w:rPr>
      </w:pPr>
    </w:p>
    <w:p>
      <w:pPr>
        <w:jc w:val="both"/>
        <w:rPr>
          <w:b/>
        </w:rPr>
      </w:pPr>
      <w:r>
        <w:rPr>
          <w:b/>
        </w:rPr>
        <w:t>О выдаче разрешения на благоустройство земельного участка</w:t>
      </w:r>
    </w:p>
    <w:p>
      <w:pPr>
        <w:jc w:val="both"/>
        <w:rPr>
          <w:b/>
        </w:rPr>
      </w:pPr>
    </w:p>
    <w:p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</w:pPr>
      <w:r>
        <w:t>Рассмотрев заявление  Константиновой Ольги</w:t>
      </w:r>
      <w:r>
        <w:rPr>
          <w:rFonts w:hint="default"/>
          <w:lang w:val="ru-RU"/>
        </w:rPr>
        <w:t xml:space="preserve"> </w:t>
      </w:r>
      <w:r>
        <w:t>(</w:t>
      </w:r>
      <w:r>
        <w:rPr>
          <w:lang w:val="ru-RU"/>
        </w:rPr>
        <w:t>вх</w:t>
      </w:r>
      <w:r>
        <w:rPr>
          <w:rFonts w:hint="default"/>
          <w:lang w:val="ru-RU"/>
        </w:rPr>
        <w:t>.</w:t>
      </w:r>
      <w:r>
        <w:t>№3629/2 от 02.12.</w:t>
      </w:r>
      <w:r>
        <w:rPr>
          <w:rFonts w:hint="default"/>
          <w:lang w:val="ru-RU"/>
        </w:rPr>
        <w:t>20</w:t>
      </w:r>
      <w:r>
        <w:t>2</w:t>
      </w:r>
      <w:r>
        <w:rPr>
          <w:rFonts w:hint="default"/>
          <w:lang w:val="ru-RU"/>
        </w:rPr>
        <w:t xml:space="preserve">2 </w:t>
      </w:r>
      <w:r>
        <w:t>г.) о предоставлении ей земельного участка по ул.Высоцкого, расположенного напротив многоквартирного жилого дома по ул. Высоцкого,12, который в соответствии с генпланом гор. Чадыр-лунга от 2015</w:t>
      </w:r>
      <w:r>
        <w:rPr>
          <w:rFonts w:hint="default"/>
          <w:lang w:val="ru-RU"/>
        </w:rPr>
        <w:t xml:space="preserve"> </w:t>
      </w:r>
      <w:r>
        <w:t>г. находится</w:t>
      </w:r>
      <w:r>
        <w:rPr>
          <w:rFonts w:hint="default"/>
          <w:lang w:val="ru-RU"/>
        </w:rPr>
        <w:t xml:space="preserve"> в</w:t>
      </w:r>
      <w:r>
        <w:t xml:space="preserve"> зоне L2 – 6 </w:t>
      </w:r>
      <w:r>
        <w:rPr>
          <w:rFonts w:hint="default"/>
          <w:lang w:val="ru-RU"/>
        </w:rPr>
        <w:t>(</w:t>
      </w:r>
      <w:r>
        <w:t>жилая зона с секционной многоэтажной застройкой</w:t>
      </w:r>
      <w:r>
        <w:rPr>
          <w:rFonts w:hint="default"/>
          <w:lang w:val="ru-RU"/>
        </w:rPr>
        <w:t>)</w:t>
      </w:r>
      <w:r>
        <w:t xml:space="preserve"> и не разграничен в соответствии с действующим законодательством РМ, руководствуясь п.</w:t>
      </w:r>
      <w:r>
        <w:rPr>
          <w:lang w:val="en-US"/>
        </w:rPr>
        <w:t>b</w:t>
      </w:r>
      <w:r>
        <w:t>) ч.(1) ст.16, п.а) ч.(1) и ч.(2) ст.17,п.</w:t>
      </w:r>
      <w:r>
        <w:rPr>
          <w:lang w:val="en-US"/>
        </w:rPr>
        <w:t>b</w:t>
      </w:r>
      <w:r>
        <w:t>) ч.(1) ст.18, п.</w:t>
      </w:r>
      <w:r>
        <w:rPr>
          <w:lang w:val="en-US"/>
        </w:rPr>
        <w:t>b</w:t>
      </w:r>
      <w:r>
        <w:t>) ч.(2) ст.20 Закона РМ «О разграничении публичной собственности» № 29 от 05.04.2018 г., п.29 Постановления Правительства РМ «Об утверждении положения о порядке разграничения объектов недвижимого имущества публичной собственности» № 63 от 11.02.2019 г., руководствуясь пп.</w:t>
      </w:r>
      <w:r>
        <w:rPr>
          <w:lang w:val="en-US"/>
        </w:rPr>
        <w:t>b</w:t>
      </w:r>
      <w:r>
        <w:t xml:space="preserve">), с), d) ч. (2) ст. 14 Закона РМ «О местном публичном управлении» № 436-XVI от 28.12.2006 г., </w:t>
      </w:r>
    </w:p>
    <w:p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</w:pPr>
    </w:p>
    <w:p>
      <w:pPr>
        <w:widowControl w:val="0"/>
        <w:autoSpaceDE w:val="0"/>
        <w:autoSpaceDN w:val="0"/>
        <w:adjustRightInd w:val="0"/>
        <w:jc w:val="center"/>
      </w:pPr>
      <w:r>
        <w:t>Чадыр-Лунгский Муниципальный Совет</w:t>
      </w:r>
    </w:p>
    <w:p>
      <w:pPr>
        <w:widowControl w:val="0"/>
        <w:autoSpaceDE w:val="0"/>
        <w:autoSpaceDN w:val="0"/>
        <w:adjustRightInd w:val="0"/>
        <w:jc w:val="center"/>
      </w:pPr>
    </w:p>
    <w:p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РЕШИЛ:</w:t>
      </w:r>
    </w:p>
    <w:p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>
      <w:pPr>
        <w:pStyle w:val="14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</w:pPr>
      <w:r>
        <w:t>Разрешить благоустройство земельного участка по ул. Высоцкого, расположенного напротив многоквартирного жилого дома по ул.Высоцкого,</w:t>
      </w:r>
      <w:r>
        <w:rPr>
          <w:rFonts w:hint="default"/>
          <w:lang w:val="ru-RU"/>
        </w:rPr>
        <w:t xml:space="preserve"> </w:t>
      </w:r>
      <w:r>
        <w:t>12 (посадка деревьев, декоративных кустарников, установка скамеек и т.д. без установки капитального ограждения вокруг него), в соответствии с</w:t>
      </w:r>
      <w:r>
        <w:rPr>
          <w:rFonts w:hint="default"/>
          <w:lang w:val="ru-RU"/>
        </w:rPr>
        <w:t>о схемой размещения (</w:t>
      </w:r>
      <w:r>
        <w:t xml:space="preserve"> приложение №1</w:t>
      </w:r>
      <w:r>
        <w:rPr>
          <w:rFonts w:hint="default"/>
          <w:lang w:val="ru-RU"/>
        </w:rPr>
        <w:t>)</w:t>
      </w:r>
      <w:r>
        <w:t xml:space="preserve"> настоящего решения.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</w:pPr>
      <w:r>
        <w:t>Контроль за исполнением настоящего решения возложить на примара мун.Чадыр -Лунга А.Топал.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</w:pPr>
      <w:r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>
      <w:pPr>
        <w:pStyle w:val="10"/>
        <w:spacing w:line="360" w:lineRule="auto"/>
        <w:ind w:left="567"/>
        <w:jc w:val="both"/>
        <w:rPr>
          <w:bCs/>
        </w:rPr>
      </w:pPr>
    </w:p>
    <w:p>
      <w:pPr>
        <w:pStyle w:val="11"/>
        <w:spacing w:line="360" w:lineRule="auto"/>
        <w:ind w:left="1416" w:firstLine="708"/>
      </w:pPr>
      <w:r>
        <w:t xml:space="preserve">Председатель Совета             </w:t>
      </w:r>
      <w:r>
        <w:tab/>
      </w:r>
      <w:r>
        <w:tab/>
      </w:r>
      <w:r>
        <w:t xml:space="preserve">Наталья НОВАЧЛЫ                                                         </w:t>
      </w:r>
    </w:p>
    <w:p>
      <w:pPr>
        <w:pStyle w:val="11"/>
        <w:spacing w:line="360" w:lineRule="auto"/>
      </w:pPr>
      <w:r>
        <w:tab/>
      </w:r>
      <w:r>
        <w:tab/>
      </w:r>
      <w:r>
        <w:t>Контрассигнует:</w:t>
      </w:r>
    </w:p>
    <w:p>
      <w:pPr>
        <w:spacing w:line="360" w:lineRule="auto"/>
        <w:ind w:left="1416" w:firstLine="708"/>
        <w:jc w:val="both"/>
      </w:pPr>
      <w:r>
        <w:t xml:space="preserve">Секретарь Совета            </w:t>
      </w:r>
      <w:r>
        <w:tab/>
      </w:r>
      <w:r>
        <w:tab/>
      </w:r>
      <w:r>
        <w:t xml:space="preserve">                      Олеся ЧЕБАНОВА</w:t>
      </w:r>
    </w:p>
    <w:p>
      <w:pPr>
        <w:spacing w:line="360" w:lineRule="auto"/>
        <w:ind w:left="1416" w:firstLine="708"/>
        <w:jc w:val="both"/>
      </w:pPr>
    </w:p>
    <w:p>
      <w:pPr>
        <w:spacing w:line="360" w:lineRule="auto"/>
        <w:jc w:val="both"/>
      </w:pPr>
    </w:p>
    <w:p>
      <w:pPr>
        <w:spacing w:line="360" w:lineRule="auto"/>
        <w:ind w:left="1416" w:firstLine="708"/>
        <w:jc w:val="both"/>
      </w:pPr>
    </w:p>
    <w:p>
      <w:pPr>
        <w:spacing w:line="360" w:lineRule="auto"/>
        <w:ind w:left="1416" w:firstLine="708"/>
        <w:jc w:val="both"/>
      </w:pPr>
    </w:p>
    <w:p/>
    <w:p/>
    <w:p>
      <w:pPr>
        <w:jc w:val="center"/>
      </w:pPr>
      <w:r>
        <w:t>ЛИСТ СОГЛАСОВАНИЙ</w:t>
      </w:r>
    </w:p>
    <w:p/>
    <w:p>
      <w:pPr>
        <w:jc w:val="both"/>
        <w:rPr>
          <w:u w:val="single"/>
        </w:rPr>
      </w:pPr>
      <w:r>
        <w:t>Проект решения __</w:t>
      </w:r>
      <w:r>
        <w:rPr>
          <w:b/>
        </w:rPr>
        <w:t xml:space="preserve"> </w:t>
      </w:r>
      <w:r>
        <w:rPr>
          <w:u w:val="single"/>
        </w:rPr>
        <w:t>О выдаче разрешения на благоустройство земельного участка</w:t>
      </w:r>
    </w:p>
    <w:p>
      <w:pPr>
        <w:jc w:val="center"/>
      </w:pPr>
      <w:r>
        <w:t>(наименование)</w:t>
      </w:r>
    </w:p>
    <w:p>
      <w:pPr>
        <w:jc w:val="center"/>
      </w:pPr>
    </w:p>
    <w:p>
      <w:r>
        <w:t>№ ______ от __________Чадыр-Лунгского муниципального Совета составил и завизировал:</w:t>
      </w:r>
    </w:p>
    <w:p/>
    <w:p>
      <w:r>
        <w:t xml:space="preserve">___________________/_________________________________________________________ </w:t>
      </w:r>
    </w:p>
    <w:p>
      <w:r>
        <w:t xml:space="preserve">            (должность)                (подпись)                                   (ф.и.о.)         </w:t>
      </w:r>
    </w:p>
    <w:p>
      <w:r>
        <w:t>Завизировал</w:t>
      </w:r>
    </w:p>
    <w:p/>
    <w:p>
      <w:r>
        <w:t>Начальник юридич. службы примэрии и Совета м.Чадыр-Лунга _____________ /Берёзов С.</w:t>
      </w:r>
    </w:p>
    <w:p>
      <w:r>
        <w:t xml:space="preserve">                                                                                                                                                                      (подпись)                        (ф.и.о.)    </w:t>
      </w:r>
    </w:p>
    <w:p/>
    <w:p>
      <w:r>
        <w:t xml:space="preserve">___________________________________________________________________________________________________________________                                                                        </w:t>
      </w:r>
    </w:p>
    <w:p>
      <w:r>
        <w:t>(отметка о несогласии)</w:t>
      </w:r>
    </w:p>
    <w:p/>
    <w:p>
      <w:r>
        <w:t>Завизировал</w:t>
      </w:r>
    </w:p>
    <w:p/>
    <w:p>
      <w:r>
        <w:t>Примар мун.Чадыр-Лунга _______________ /Топал А.</w:t>
      </w:r>
    </w:p>
    <w:p>
      <w:r>
        <w:t xml:space="preserve">                                                                           (подпись)                        (ф.и.о.)    </w:t>
      </w:r>
    </w:p>
    <w:p/>
    <w:p>
      <w:r>
        <w:t xml:space="preserve">___________________________________________________________________________________________________________________                                                                        </w:t>
      </w:r>
    </w:p>
    <w:p>
      <w:r>
        <w:t>(отметка о несогласии)</w:t>
      </w:r>
    </w:p>
    <w:p/>
    <w:p/>
    <w:p>
      <w:r>
        <w:t>«Согласован со сторонами, интересы которых затрагивает содержание проекта»</w:t>
      </w:r>
    </w:p>
    <w:p/>
    <w:p>
      <w:r>
        <w:t>_____________________________ ________________________________________________</w:t>
      </w:r>
    </w:p>
    <w:p/>
    <w:p>
      <w:r>
        <w:t xml:space="preserve">___________________________________________________________________________________________________________________                                                                        </w:t>
      </w:r>
    </w:p>
    <w:p>
      <w:r>
        <w:t>(отметка о несогласии)</w:t>
      </w:r>
    </w:p>
    <w:p/>
    <w:p/>
    <w:p/>
    <w:p>
      <w:r>
        <w:t>Заключение консультативной комиссии:</w:t>
      </w:r>
    </w:p>
    <w:p>
      <w:r>
        <w:t>______________________________________________________________________________________________________________________________________________________________________________________________________</w:t>
      </w:r>
    </w:p>
    <w:p/>
    <w:p>
      <w:r>
        <w:t>Председатель комиссии: __________________________/_____________________________</w:t>
      </w:r>
    </w:p>
    <w:p>
      <w:r>
        <w:t xml:space="preserve">                                                                                                  (подпись)                                                                             (ф.и.о.)                     </w:t>
      </w:r>
    </w:p>
    <w:p/>
    <w:p>
      <w:r>
        <w:t>Дата заседания комиссии  «</w:t>
      </w:r>
      <w:bookmarkStart w:id="0" w:name="_GoBack"/>
      <w:bookmarkEnd w:id="0"/>
      <w:r>
        <w:rPr>
          <w:u w:val="single"/>
        </w:rPr>
        <w:t>16</w:t>
      </w:r>
      <w:r>
        <w:t xml:space="preserve">» </w:t>
      </w:r>
      <w:r>
        <w:rPr>
          <w:u w:val="single"/>
        </w:rPr>
        <w:t xml:space="preserve">мая </w:t>
      </w:r>
      <w:r>
        <w:t xml:space="preserve"> 2023</w:t>
      </w:r>
      <w:r>
        <w:rPr>
          <w:rFonts w:hint="default"/>
          <w:lang/>
        </w:rPr>
        <w:t xml:space="preserve"> </w:t>
      </w:r>
      <w:r>
        <w:t>г.</w:t>
      </w:r>
    </w:p>
    <w:sectPr>
      <w:pgSz w:w="11906" w:h="16838"/>
      <w:pgMar w:top="666" w:right="991" w:bottom="142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CC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2827A3"/>
    <w:multiLevelType w:val="multilevel"/>
    <w:tmpl w:val="292827A3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DF76BA"/>
    <w:rsid w:val="00077844"/>
    <w:rsid w:val="000F5A40"/>
    <w:rsid w:val="00107EB9"/>
    <w:rsid w:val="00232A33"/>
    <w:rsid w:val="00291B69"/>
    <w:rsid w:val="002F0310"/>
    <w:rsid w:val="002F7112"/>
    <w:rsid w:val="00395551"/>
    <w:rsid w:val="00405D95"/>
    <w:rsid w:val="00616F48"/>
    <w:rsid w:val="00651EEF"/>
    <w:rsid w:val="0068526B"/>
    <w:rsid w:val="00734D57"/>
    <w:rsid w:val="00763F1F"/>
    <w:rsid w:val="007876C2"/>
    <w:rsid w:val="007B0FE5"/>
    <w:rsid w:val="007E1FFD"/>
    <w:rsid w:val="0081498A"/>
    <w:rsid w:val="008A0B4B"/>
    <w:rsid w:val="008C5F98"/>
    <w:rsid w:val="008E2567"/>
    <w:rsid w:val="008F252F"/>
    <w:rsid w:val="00940A89"/>
    <w:rsid w:val="009A1A8D"/>
    <w:rsid w:val="00A07D75"/>
    <w:rsid w:val="00AB01FC"/>
    <w:rsid w:val="00AC3BD2"/>
    <w:rsid w:val="00BC2FC5"/>
    <w:rsid w:val="00C14B6A"/>
    <w:rsid w:val="00CB3BEC"/>
    <w:rsid w:val="00DC17F5"/>
    <w:rsid w:val="00DC4F10"/>
    <w:rsid w:val="00DF76BA"/>
    <w:rsid w:val="00E03030"/>
    <w:rsid w:val="00EB7C07"/>
    <w:rsid w:val="00EC39C0"/>
    <w:rsid w:val="00ED2573"/>
    <w:rsid w:val="00EE5EFC"/>
    <w:rsid w:val="22592B16"/>
    <w:rsid w:val="334765A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0" w:semiHidden="0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5"/>
    <w:basedOn w:val="1"/>
    <w:next w:val="1"/>
    <w:link w:val="8"/>
    <w:qFormat/>
    <w:uiPriority w:val="0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3">
    <w:name w:val="heading 7"/>
    <w:basedOn w:val="1"/>
    <w:next w:val="1"/>
    <w:link w:val="9"/>
    <w:unhideWhenUsed/>
    <w:qFormat/>
    <w:uiPriority w:val="0"/>
    <w:pPr>
      <w:spacing w:before="240" w:after="60"/>
      <w:outlineLvl w:val="6"/>
    </w:pPr>
    <w:rPr>
      <w:rFonts w:ascii="Calibri" w:hAnsi="Calibri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qFormat/>
    <w:uiPriority w:val="0"/>
    <w:rPr>
      <w:color w:val="0000FF"/>
      <w:u w:val="single"/>
    </w:rPr>
  </w:style>
  <w:style w:type="paragraph" w:styleId="7">
    <w:name w:val="Balloon Text"/>
    <w:basedOn w:val="1"/>
    <w:link w:val="13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8">
    <w:name w:val="Заголовок 5 Знак"/>
    <w:basedOn w:val="4"/>
    <w:link w:val="2"/>
    <w:qFormat/>
    <w:uiPriority w:val="0"/>
    <w:rPr>
      <w:rFonts w:ascii="Times New Roman" w:hAnsi="Times New Roman" w:eastAsia="Times New Roman" w:cs="Times New Roman"/>
      <w:b/>
      <w:snapToGrid w:val="0"/>
      <w:sz w:val="32"/>
      <w:szCs w:val="20"/>
      <w:lang w:val="tr-TR" w:eastAsia="ru-RU"/>
    </w:rPr>
  </w:style>
  <w:style w:type="character" w:customStyle="1" w:styleId="9">
    <w:name w:val="Заголовок 7 Знак"/>
    <w:basedOn w:val="4"/>
    <w:link w:val="3"/>
    <w:qFormat/>
    <w:uiPriority w:val="0"/>
    <w:rPr>
      <w:rFonts w:ascii="Calibri" w:hAnsi="Calibri" w:eastAsia="Times New Roman" w:cs="Times New Roman"/>
      <w:sz w:val="24"/>
      <w:szCs w:val="24"/>
      <w:lang w:eastAsia="ru-RU"/>
    </w:rPr>
  </w:style>
  <w:style w:type="paragraph" w:styleId="10">
    <w:name w:val="No Spacing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customStyle="1" w:styleId="11">
    <w:name w:val="Standard"/>
    <w:qFormat/>
    <w:uiPriority w:val="0"/>
    <w:pPr>
      <w:suppressAutoHyphens/>
      <w:autoSpaceDN w:val="0"/>
      <w:spacing w:after="0" w:line="240" w:lineRule="auto"/>
    </w:pPr>
    <w:rPr>
      <w:rFonts w:ascii="Times New Roman" w:hAnsi="Times New Roman" w:eastAsia="Calibri" w:cs="Times New Roman"/>
      <w:kern w:val="3"/>
      <w:sz w:val="24"/>
      <w:szCs w:val="24"/>
      <w:lang w:val="ru-RU" w:eastAsia="zh-CN" w:bidi="ar-SA"/>
    </w:rPr>
  </w:style>
  <w:style w:type="character" w:customStyle="1" w:styleId="12">
    <w:name w:val="apple-converted-space"/>
    <w:basedOn w:val="4"/>
    <w:qFormat/>
    <w:uiPriority w:val="0"/>
  </w:style>
  <w:style w:type="character" w:customStyle="1" w:styleId="13">
    <w:name w:val="Текст выноски Знак"/>
    <w:basedOn w:val="4"/>
    <w:link w:val="7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customStyle="1" w:styleId="14">
    <w:name w:val="Абзац списка1"/>
    <w:basedOn w:val="1"/>
    <w:qFormat/>
    <w:uiPriority w:val="0"/>
    <w:pPr>
      <w:ind w:left="720"/>
      <w:contextualSpacing/>
    </w:pPr>
  </w:style>
  <w:style w:type="character" w:customStyle="1" w:styleId="15">
    <w:name w:val="Слабое выделение1"/>
    <w:basedOn w:val="4"/>
    <w:qFormat/>
    <w:uiPriority w:val="0"/>
    <w:rPr>
      <w:rFonts w:cs="Times New Roman"/>
      <w:i/>
      <w:iCs/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697</Words>
  <Characters>3977</Characters>
  <Lines>33</Lines>
  <Paragraphs>9</Paragraphs>
  <TotalTime>8</TotalTime>
  <ScaleCrop>false</ScaleCrop>
  <LinksUpToDate>false</LinksUpToDate>
  <CharactersWithSpaces>4665</CharactersWithSpaces>
  <Application>WPS Office_11.2.0.11536_F1E327BC-269C-435d-A152-05C5408002CA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2022-06-13T05:45:00Z</dcterms:created>
  <dc:creator>Anna Chircioglo</dc:creator>
  <cp:lastModifiedBy>user</cp:lastModifiedBy>
  <dcterms:modified xsi:type="dcterms:W3CDTF">2023-05-11T08:18:00Z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C6C89303F15044B0A353C4229FB1BE9B</vt:lpwstr>
  </property>
</Properties>
</file>