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F056DF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032025" w:rsidRDefault="00F04028" w:rsidP="00073E0E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A2F49" w:rsidRPr="00032025">
              <w:rPr>
                <w:color w:val="000000"/>
                <w:lang w:val="en-US"/>
              </w:rPr>
              <w:t xml:space="preserve">                                       </w:t>
            </w:r>
          </w:p>
          <w:p w:rsidR="00A12194" w:rsidRPr="00032025" w:rsidRDefault="00A12194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661860">
              <w:rPr>
                <w:b/>
                <w:sz w:val="16"/>
                <w:szCs w:val="16"/>
                <w:lang w:val="en-US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2323A6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E92625" w:rsidRDefault="00A038AA" w:rsidP="001A6549">
      <w:pPr>
        <w:ind w:firstLine="708"/>
        <w:rPr>
          <w:b/>
        </w:rPr>
      </w:pPr>
      <w:r>
        <w:rPr>
          <w:b/>
        </w:rPr>
        <w:t>09</w:t>
      </w:r>
      <w:r w:rsidR="003E1CE2" w:rsidRPr="002E6A28">
        <w:rPr>
          <w:b/>
        </w:rPr>
        <w:t xml:space="preserve"> </w:t>
      </w:r>
      <w:r>
        <w:rPr>
          <w:b/>
        </w:rPr>
        <w:t>сентября</w:t>
      </w:r>
      <w:r w:rsidR="003E1CE2">
        <w:rPr>
          <w:b/>
        </w:rPr>
        <w:t xml:space="preserve"> </w:t>
      </w:r>
      <w:r w:rsidR="00785A9A">
        <w:rPr>
          <w:b/>
        </w:rPr>
        <w:t>202</w:t>
      </w:r>
      <w:r w:rsidR="003E1CE2">
        <w:rPr>
          <w:b/>
        </w:rPr>
        <w:t>4</w:t>
      </w:r>
      <w:r w:rsidR="006E07C3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</w:t>
      </w:r>
      <w:r w:rsidR="001A6549" w:rsidRPr="001A6549">
        <w:rPr>
          <w:b/>
        </w:rPr>
        <w:t xml:space="preserve">  </w:t>
      </w:r>
      <w:r w:rsidR="00103446" w:rsidRPr="00FB512D">
        <w:rPr>
          <w:b/>
        </w:rPr>
        <w:t xml:space="preserve">          </w:t>
      </w:r>
      <w:r>
        <w:rPr>
          <w:b/>
        </w:rPr>
        <w:t xml:space="preserve">  </w:t>
      </w:r>
      <w:bookmarkStart w:id="2" w:name="_GoBack"/>
      <w:bookmarkEnd w:id="2"/>
      <w:r w:rsidR="00103446" w:rsidRPr="00FB512D">
        <w:rPr>
          <w:b/>
        </w:rPr>
        <w:t xml:space="preserve">               </w:t>
      </w:r>
      <w:r w:rsidR="001A6549">
        <w:rPr>
          <w:b/>
        </w:rPr>
        <w:t xml:space="preserve">              </w:t>
      </w:r>
      <w:r w:rsidR="00103446" w:rsidRPr="00FB512D">
        <w:rPr>
          <w:b/>
        </w:rPr>
        <w:t xml:space="preserve">            </w:t>
      </w:r>
      <w:r w:rsidR="003E1CE2">
        <w:rPr>
          <w:b/>
        </w:rPr>
        <w:t xml:space="preserve">     </w:t>
      </w:r>
      <w:r w:rsidR="00103446" w:rsidRPr="00FB512D">
        <w:rPr>
          <w:b/>
        </w:rPr>
        <w:t xml:space="preserve">    </w:t>
      </w:r>
      <w:r w:rsidR="001A6549"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r>
        <w:rPr>
          <w:b/>
        </w:rPr>
        <w:t>мун. Чадыр-Лунга</w:t>
      </w:r>
    </w:p>
    <w:p w:rsidR="000F47F6" w:rsidRDefault="000F47F6" w:rsidP="008E3136">
      <w:pPr>
        <w:ind w:left="426"/>
        <w:jc w:val="center"/>
        <w:rPr>
          <w:b/>
        </w:rPr>
      </w:pPr>
    </w:p>
    <w:p w:rsidR="001A6549" w:rsidRDefault="001A6549" w:rsidP="008E3136">
      <w:pPr>
        <w:ind w:left="426"/>
        <w:rPr>
          <w:b/>
        </w:rPr>
      </w:pPr>
      <w:r>
        <w:rPr>
          <w:b/>
        </w:rPr>
        <w:t>«</w:t>
      </w:r>
      <w:r w:rsidR="00062BFE">
        <w:rPr>
          <w:b/>
        </w:rPr>
        <w:t>О</w:t>
      </w:r>
      <w:r w:rsidR="003E1CE2">
        <w:rPr>
          <w:b/>
        </w:rPr>
        <w:t>б исправлении ошибок, допущенных в процессе передачи земель в процессе массовой первичной регистрации</w:t>
      </w:r>
      <w:r>
        <w:rPr>
          <w:b/>
        </w:rPr>
        <w:t>»</w:t>
      </w:r>
    </w:p>
    <w:p w:rsidR="000F47F6" w:rsidRDefault="000F47F6" w:rsidP="000F47F6">
      <w:pPr>
        <w:jc w:val="center"/>
        <w:rPr>
          <w:b/>
        </w:rPr>
      </w:pPr>
    </w:p>
    <w:p w:rsidR="00062BFE" w:rsidRPr="005A4B59" w:rsidRDefault="00062BFE" w:rsidP="00B43467">
      <w:pPr>
        <w:pStyle w:val="a5"/>
        <w:spacing w:line="276" w:lineRule="auto"/>
        <w:ind w:left="0" w:firstLine="709"/>
        <w:jc w:val="both"/>
        <w:rPr>
          <w:sz w:val="23"/>
          <w:szCs w:val="23"/>
        </w:rPr>
      </w:pPr>
      <w:r w:rsidRPr="005A4B59">
        <w:rPr>
          <w:sz w:val="23"/>
          <w:szCs w:val="23"/>
        </w:rPr>
        <w:t>Рассмотрев заявления граждан об оформлении прав собственности на</w:t>
      </w:r>
      <w:r w:rsidR="00B53886" w:rsidRPr="005A4B59">
        <w:rPr>
          <w:sz w:val="23"/>
          <w:szCs w:val="23"/>
        </w:rPr>
        <w:t xml:space="preserve"> </w:t>
      </w:r>
      <w:r w:rsidR="00C10691" w:rsidRPr="005A4B59">
        <w:rPr>
          <w:bCs/>
          <w:sz w:val="23"/>
          <w:szCs w:val="23"/>
        </w:rPr>
        <w:t>приусадебные</w:t>
      </w:r>
      <w:r w:rsidR="002D39CC" w:rsidRPr="005A4B59">
        <w:rPr>
          <w:bCs/>
          <w:sz w:val="23"/>
          <w:szCs w:val="23"/>
        </w:rPr>
        <w:t xml:space="preserve"> </w:t>
      </w:r>
      <w:r w:rsidR="00C10691" w:rsidRPr="005A4B59">
        <w:rPr>
          <w:sz w:val="23"/>
          <w:szCs w:val="23"/>
        </w:rPr>
        <w:t xml:space="preserve">земельные участки, прилегающие к </w:t>
      </w:r>
      <w:r w:rsidRPr="005A4B59">
        <w:rPr>
          <w:sz w:val="23"/>
          <w:szCs w:val="23"/>
        </w:rPr>
        <w:t>домовладени</w:t>
      </w:r>
      <w:r w:rsidR="00C10691" w:rsidRPr="005A4B59">
        <w:rPr>
          <w:sz w:val="23"/>
          <w:szCs w:val="23"/>
        </w:rPr>
        <w:t>ям</w:t>
      </w:r>
      <w:r w:rsidRPr="005A4B59">
        <w:rPr>
          <w:sz w:val="23"/>
          <w:szCs w:val="23"/>
        </w:rPr>
        <w:t xml:space="preserve"> </w:t>
      </w:r>
      <w:r w:rsidR="006E07C3" w:rsidRPr="005A4B59">
        <w:rPr>
          <w:sz w:val="23"/>
          <w:szCs w:val="23"/>
        </w:rPr>
        <w:t xml:space="preserve">граждан </w:t>
      </w:r>
      <w:r w:rsidRPr="005A4B59">
        <w:rPr>
          <w:sz w:val="23"/>
          <w:szCs w:val="23"/>
        </w:rPr>
        <w:t xml:space="preserve">и прилагаемые материалы, </w:t>
      </w:r>
      <w:r w:rsidR="002A3A0F">
        <w:rPr>
          <w:sz w:val="23"/>
          <w:szCs w:val="23"/>
        </w:rPr>
        <w:t>констатируя тот факт, что в процессе проведения массовой первичной регистрации</w:t>
      </w:r>
      <w:r w:rsidR="000F47F6">
        <w:rPr>
          <w:sz w:val="23"/>
          <w:szCs w:val="23"/>
        </w:rPr>
        <w:t>,</w:t>
      </w:r>
      <w:r w:rsidR="002A3A0F">
        <w:rPr>
          <w:sz w:val="23"/>
          <w:szCs w:val="23"/>
        </w:rPr>
        <w:t xml:space="preserve"> проведенной на территории м.Чадыр-Лунга, были упущены ряд домовладений и право собственности на приусадебные участки</w:t>
      </w:r>
      <w:r w:rsidR="00335CB1">
        <w:rPr>
          <w:sz w:val="23"/>
          <w:szCs w:val="23"/>
        </w:rPr>
        <w:t xml:space="preserve"> данных домовладений ошибочно</w:t>
      </w:r>
      <w:r w:rsidR="002A3A0F">
        <w:rPr>
          <w:sz w:val="23"/>
          <w:szCs w:val="23"/>
        </w:rPr>
        <w:t xml:space="preserve"> оформлено за  Примарией м.Чадыр-Лунга</w:t>
      </w:r>
      <w:r w:rsidR="00335CB1">
        <w:rPr>
          <w:sz w:val="23"/>
          <w:szCs w:val="23"/>
        </w:rPr>
        <w:t xml:space="preserve">, учитывая, что регистрация права собственности </w:t>
      </w:r>
      <w:r w:rsidR="001962A4">
        <w:rPr>
          <w:sz w:val="23"/>
          <w:szCs w:val="23"/>
        </w:rPr>
        <w:t>за покойными необходима для оформления прав их наследниками</w:t>
      </w:r>
      <w:r w:rsidR="00335CB1">
        <w:rPr>
          <w:sz w:val="23"/>
          <w:szCs w:val="23"/>
        </w:rPr>
        <w:t xml:space="preserve">, изучив права заявителей, руководствуясь </w:t>
      </w:r>
      <w:r w:rsidR="00EF4604" w:rsidRPr="00EF4604">
        <w:rPr>
          <w:sz w:val="23"/>
          <w:szCs w:val="23"/>
        </w:rPr>
        <w:t>ч.</w:t>
      </w:r>
      <w:r w:rsidR="00A37C97">
        <w:rPr>
          <w:sz w:val="23"/>
          <w:szCs w:val="23"/>
        </w:rPr>
        <w:t>3</w:t>
      </w:r>
      <w:r w:rsidR="00A37C97" w:rsidRPr="00A37C97">
        <w:rPr>
          <w:sz w:val="23"/>
          <w:szCs w:val="23"/>
          <w:vertAlign w:val="superscript"/>
        </w:rPr>
        <w:t>(</w:t>
      </w:r>
      <w:r w:rsidR="00A37C97">
        <w:rPr>
          <w:sz w:val="23"/>
          <w:szCs w:val="23"/>
          <w:vertAlign w:val="superscript"/>
        </w:rPr>
        <w:t>5</w:t>
      </w:r>
      <w:r w:rsidR="00A37C97" w:rsidRPr="00A37C97">
        <w:rPr>
          <w:sz w:val="23"/>
          <w:szCs w:val="23"/>
          <w:vertAlign w:val="superscript"/>
        </w:rPr>
        <w:t>)</w:t>
      </w:r>
      <w:r w:rsidR="00A37C97">
        <w:rPr>
          <w:sz w:val="23"/>
          <w:szCs w:val="23"/>
        </w:rPr>
        <w:t>,</w:t>
      </w:r>
      <w:r w:rsidR="00FE3B3B">
        <w:rPr>
          <w:sz w:val="23"/>
          <w:szCs w:val="23"/>
        </w:rPr>
        <w:t>3</w:t>
      </w:r>
      <w:r w:rsidR="00FE3B3B">
        <w:rPr>
          <w:sz w:val="23"/>
          <w:szCs w:val="23"/>
          <w:vertAlign w:val="superscript"/>
        </w:rPr>
        <w:t>(9)</w:t>
      </w:r>
      <w:r w:rsidR="00FE3B3B">
        <w:rPr>
          <w:sz w:val="23"/>
          <w:szCs w:val="23"/>
        </w:rPr>
        <w:t>, 3</w:t>
      </w:r>
      <w:r w:rsidR="00FE3B3B">
        <w:rPr>
          <w:sz w:val="23"/>
          <w:szCs w:val="23"/>
          <w:vertAlign w:val="superscript"/>
        </w:rPr>
        <w:t>(11)</w:t>
      </w:r>
      <w:r w:rsidR="00FE3B3B">
        <w:rPr>
          <w:sz w:val="23"/>
          <w:szCs w:val="23"/>
        </w:rPr>
        <w:t>,</w:t>
      </w:r>
      <w:r w:rsidR="000F47F6">
        <w:rPr>
          <w:sz w:val="23"/>
          <w:szCs w:val="23"/>
        </w:rPr>
        <w:t xml:space="preserve"> </w:t>
      </w:r>
      <w:r w:rsidR="00EF4604" w:rsidRPr="00EF4604">
        <w:rPr>
          <w:sz w:val="23"/>
          <w:szCs w:val="23"/>
        </w:rPr>
        <w:t>ст.</w:t>
      </w:r>
      <w:r w:rsidR="00FE3B3B">
        <w:rPr>
          <w:sz w:val="23"/>
          <w:szCs w:val="23"/>
        </w:rPr>
        <w:t>55</w:t>
      </w:r>
      <w:r w:rsidR="00EF4604" w:rsidRPr="00EF4604">
        <w:rPr>
          <w:sz w:val="23"/>
          <w:szCs w:val="23"/>
        </w:rPr>
        <w:t xml:space="preserve"> Закона 1543 от 25 февраля 1998</w:t>
      </w:r>
      <w:r w:rsidR="000F47F6">
        <w:rPr>
          <w:sz w:val="23"/>
          <w:szCs w:val="23"/>
        </w:rPr>
        <w:t xml:space="preserve"> </w:t>
      </w:r>
      <w:r w:rsidR="00EF4604" w:rsidRPr="00EF4604">
        <w:rPr>
          <w:sz w:val="23"/>
          <w:szCs w:val="23"/>
        </w:rPr>
        <w:t>года «О кадастре недвижимого имущества»</w:t>
      </w:r>
      <w:r w:rsidR="00B43467">
        <w:rPr>
          <w:sz w:val="23"/>
          <w:szCs w:val="23"/>
        </w:rPr>
        <w:t>,</w:t>
      </w:r>
      <w:r w:rsidR="00B43467" w:rsidRPr="00B43467">
        <w:t xml:space="preserve"> </w:t>
      </w:r>
      <w:r w:rsidR="00A37C97">
        <w:rPr>
          <w:sz w:val="23"/>
          <w:szCs w:val="23"/>
        </w:rPr>
        <w:t xml:space="preserve">Главой </w:t>
      </w:r>
      <w:r w:rsidR="00A37C97">
        <w:rPr>
          <w:sz w:val="23"/>
          <w:szCs w:val="23"/>
          <w:lang w:val="en-US"/>
        </w:rPr>
        <w:t>II</w:t>
      </w:r>
      <w:r w:rsidR="00B43467" w:rsidRPr="00B43467">
        <w:rPr>
          <w:sz w:val="23"/>
          <w:szCs w:val="23"/>
        </w:rPr>
        <w:t xml:space="preserve"> </w:t>
      </w:r>
      <w:r w:rsidR="000F47F6">
        <w:rPr>
          <w:sz w:val="23"/>
          <w:szCs w:val="23"/>
        </w:rPr>
        <w:t>П</w:t>
      </w:r>
      <w:r w:rsidR="00B43467" w:rsidRPr="00B43467">
        <w:rPr>
          <w:sz w:val="23"/>
          <w:szCs w:val="23"/>
        </w:rPr>
        <w:t>оложения «О порядке осуществления массовой первичной регистрации»</w:t>
      </w:r>
      <w:r w:rsidR="000F47F6">
        <w:rPr>
          <w:sz w:val="23"/>
          <w:szCs w:val="23"/>
        </w:rPr>
        <w:t>,</w:t>
      </w:r>
      <w:r w:rsidR="00B43467" w:rsidRPr="00B43467">
        <w:rPr>
          <w:sz w:val="23"/>
          <w:szCs w:val="23"/>
        </w:rPr>
        <w:t xml:space="preserve"> являющегося приложением №</w:t>
      </w:r>
      <w:r w:rsidR="00A37C97" w:rsidRPr="00A37C97">
        <w:rPr>
          <w:sz w:val="23"/>
          <w:szCs w:val="23"/>
        </w:rPr>
        <w:t>1</w:t>
      </w:r>
      <w:r w:rsidR="00B43467" w:rsidRPr="00B43467">
        <w:rPr>
          <w:sz w:val="23"/>
          <w:szCs w:val="23"/>
        </w:rPr>
        <w:t xml:space="preserve"> </w:t>
      </w:r>
      <w:r w:rsidR="00A37C97">
        <w:rPr>
          <w:sz w:val="23"/>
          <w:szCs w:val="23"/>
        </w:rPr>
        <w:t>П</w:t>
      </w:r>
      <w:r w:rsidR="00B43467" w:rsidRPr="00B43467">
        <w:rPr>
          <w:sz w:val="23"/>
          <w:szCs w:val="23"/>
        </w:rPr>
        <w:t>остановления Правительства №1030 от 12.10.1998</w:t>
      </w:r>
      <w:r w:rsidR="000F47F6">
        <w:rPr>
          <w:sz w:val="23"/>
          <w:szCs w:val="23"/>
        </w:rPr>
        <w:t xml:space="preserve"> </w:t>
      </w:r>
      <w:r w:rsidR="00B43467" w:rsidRPr="00B43467">
        <w:rPr>
          <w:sz w:val="23"/>
          <w:szCs w:val="23"/>
        </w:rPr>
        <w:t>г. «О некоторых мерах по созданию кадастра недвижимого имущества»</w:t>
      </w:r>
      <w:r w:rsidR="00B43467">
        <w:rPr>
          <w:sz w:val="23"/>
          <w:szCs w:val="23"/>
        </w:rPr>
        <w:t>,</w:t>
      </w:r>
      <w:r w:rsidRPr="005A4B59">
        <w:rPr>
          <w:sz w:val="23"/>
          <w:szCs w:val="23"/>
        </w:rPr>
        <w:t xml:space="preserve"> п. </w:t>
      </w:r>
      <w:r w:rsidRPr="005A4B59">
        <w:rPr>
          <w:sz w:val="23"/>
          <w:szCs w:val="23"/>
          <w:lang w:val="en-US"/>
        </w:rPr>
        <w:t>d</w:t>
      </w:r>
      <w:r w:rsidRPr="005A4B59">
        <w:rPr>
          <w:sz w:val="23"/>
          <w:szCs w:val="23"/>
        </w:rPr>
        <w:t>) ч. (2) ст. 14 Закона о местном публичном управлении №436-XVI от</w:t>
      </w:r>
      <w:r w:rsidR="00197E5D" w:rsidRPr="005A4B59">
        <w:rPr>
          <w:sz w:val="23"/>
          <w:szCs w:val="23"/>
        </w:rPr>
        <w:t xml:space="preserve"> </w:t>
      </w:r>
      <w:r w:rsidRPr="005A4B59">
        <w:rPr>
          <w:sz w:val="23"/>
          <w:szCs w:val="23"/>
        </w:rPr>
        <w:t>28.12.2006</w:t>
      </w:r>
      <w:r w:rsidR="00B32B69" w:rsidRPr="005A4B59">
        <w:rPr>
          <w:sz w:val="23"/>
          <w:szCs w:val="23"/>
        </w:rPr>
        <w:t xml:space="preserve"> г.</w:t>
      </w:r>
      <w:r w:rsidRPr="005A4B59">
        <w:rPr>
          <w:sz w:val="23"/>
          <w:szCs w:val="23"/>
        </w:rPr>
        <w:t>,</w:t>
      </w:r>
      <w:r w:rsidR="005971BA" w:rsidRPr="005A4B59">
        <w:rPr>
          <w:sz w:val="23"/>
          <w:szCs w:val="23"/>
        </w:rPr>
        <w:t xml:space="preserve"> </w:t>
      </w:r>
      <w:r w:rsidR="006F2731" w:rsidRPr="005A4B59">
        <w:rPr>
          <w:sz w:val="23"/>
          <w:szCs w:val="23"/>
        </w:rPr>
        <w:t>Решени</w:t>
      </w:r>
      <w:r w:rsidR="00A37C97">
        <w:rPr>
          <w:sz w:val="23"/>
          <w:szCs w:val="23"/>
        </w:rPr>
        <w:t>ем</w:t>
      </w:r>
      <w:r w:rsidR="00197E5D" w:rsidRPr="005A4B59">
        <w:rPr>
          <w:sz w:val="23"/>
          <w:szCs w:val="23"/>
        </w:rPr>
        <w:t xml:space="preserve"> </w:t>
      </w:r>
      <w:r w:rsidR="006F2731" w:rsidRPr="005A4B59">
        <w:rPr>
          <w:sz w:val="23"/>
          <w:szCs w:val="23"/>
        </w:rPr>
        <w:t>Чадыр-Лунгского Городского Совета № 5</w:t>
      </w:r>
      <w:r w:rsidR="00597BEA" w:rsidRPr="005A4B59">
        <w:rPr>
          <w:sz w:val="23"/>
          <w:szCs w:val="23"/>
        </w:rPr>
        <w:t>/12</w:t>
      </w:r>
      <w:r w:rsidR="006F2731" w:rsidRPr="005A4B59">
        <w:rPr>
          <w:sz w:val="23"/>
          <w:szCs w:val="23"/>
        </w:rPr>
        <w:t xml:space="preserve"> от 11.07.2001 «</w:t>
      </w:r>
      <w:r w:rsidR="008E2518" w:rsidRPr="005A4B59">
        <w:rPr>
          <w:sz w:val="23"/>
          <w:szCs w:val="23"/>
        </w:rPr>
        <w:t>О</w:t>
      </w:r>
      <w:r w:rsidR="006F2731" w:rsidRPr="005A4B59">
        <w:rPr>
          <w:sz w:val="23"/>
          <w:szCs w:val="23"/>
        </w:rPr>
        <w:t xml:space="preserve"> передач</w:t>
      </w:r>
      <w:r w:rsidR="00C10691" w:rsidRPr="005A4B59">
        <w:rPr>
          <w:sz w:val="23"/>
          <w:szCs w:val="23"/>
        </w:rPr>
        <w:t>е</w:t>
      </w:r>
      <w:r w:rsidR="006F2731" w:rsidRPr="005A4B59">
        <w:rPr>
          <w:sz w:val="23"/>
          <w:szCs w:val="23"/>
        </w:rPr>
        <w:t xml:space="preserve"> в частную собственность приусадебных земельных участков»</w:t>
      </w:r>
      <w:r w:rsidR="008E2518" w:rsidRPr="005A4B59">
        <w:rPr>
          <w:sz w:val="23"/>
          <w:szCs w:val="23"/>
        </w:rPr>
        <w:t>,</w:t>
      </w:r>
    </w:p>
    <w:p w:rsidR="00F84CBE" w:rsidRPr="005A4B59" w:rsidRDefault="00F84CBE" w:rsidP="00F84CBE">
      <w:pPr>
        <w:widowControl w:val="0"/>
        <w:autoSpaceDE w:val="0"/>
        <w:autoSpaceDN w:val="0"/>
        <w:adjustRightInd w:val="0"/>
        <w:ind w:left="-180" w:firstLine="888"/>
        <w:jc w:val="center"/>
        <w:rPr>
          <w:sz w:val="23"/>
          <w:szCs w:val="23"/>
        </w:rPr>
      </w:pPr>
      <w:r w:rsidRPr="005A4B59">
        <w:rPr>
          <w:sz w:val="23"/>
          <w:szCs w:val="23"/>
        </w:rPr>
        <w:t>Чадыр-Лунгский Муниципальный Совет</w:t>
      </w:r>
    </w:p>
    <w:p w:rsidR="00062BFE" w:rsidRPr="005A4B59" w:rsidRDefault="00F84CBE" w:rsidP="00702238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  <w:sz w:val="23"/>
          <w:szCs w:val="23"/>
        </w:rPr>
      </w:pPr>
      <w:r w:rsidRPr="005A4B59">
        <w:rPr>
          <w:b/>
          <w:bCs/>
          <w:sz w:val="23"/>
          <w:szCs w:val="23"/>
        </w:rPr>
        <w:t xml:space="preserve">РЕШИЛ: </w:t>
      </w:r>
    </w:p>
    <w:p w:rsidR="002919F3" w:rsidRDefault="00FE3B3B" w:rsidP="005A4B59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Дать согласие на исключение</w:t>
      </w:r>
      <w:r w:rsidR="0067172C">
        <w:rPr>
          <w:bCs/>
          <w:sz w:val="23"/>
          <w:szCs w:val="23"/>
        </w:rPr>
        <w:t xml:space="preserve"> из числа </w:t>
      </w:r>
      <w:r>
        <w:rPr>
          <w:bCs/>
          <w:sz w:val="23"/>
          <w:szCs w:val="23"/>
        </w:rPr>
        <w:t>зарегистрированных</w:t>
      </w:r>
      <w:r w:rsidR="0067172C">
        <w:rPr>
          <w:bCs/>
          <w:sz w:val="23"/>
          <w:szCs w:val="23"/>
        </w:rPr>
        <w:t xml:space="preserve"> </w:t>
      </w:r>
      <w:r w:rsidR="0067172C" w:rsidRPr="0067172C">
        <w:rPr>
          <w:bCs/>
          <w:sz w:val="23"/>
          <w:szCs w:val="23"/>
        </w:rPr>
        <w:t xml:space="preserve">на основании </w:t>
      </w:r>
      <w:r w:rsidR="0067172C" w:rsidRPr="0067172C">
        <w:rPr>
          <w:b/>
          <w:bCs/>
          <w:sz w:val="23"/>
          <w:szCs w:val="23"/>
        </w:rPr>
        <w:t>п.3</w:t>
      </w:r>
      <w:r w:rsidR="0067172C" w:rsidRPr="0067172C">
        <w:rPr>
          <w:bCs/>
          <w:sz w:val="23"/>
          <w:szCs w:val="23"/>
        </w:rPr>
        <w:t xml:space="preserve"> </w:t>
      </w:r>
      <w:r w:rsidR="0067172C" w:rsidRPr="0067172C">
        <w:rPr>
          <w:b/>
          <w:bCs/>
          <w:sz w:val="23"/>
          <w:szCs w:val="23"/>
        </w:rPr>
        <w:t xml:space="preserve">Чадыр-Лунгского городского совета №5/12 от11 июля 2001года </w:t>
      </w:r>
      <w:r w:rsidR="0067172C" w:rsidRPr="0067172C">
        <w:rPr>
          <w:b/>
          <w:bCs/>
          <w:sz w:val="23"/>
          <w:szCs w:val="23"/>
          <w:u w:val="single"/>
        </w:rPr>
        <w:t>«О передаче в частную собственность приусадебных земельных участков»</w:t>
      </w:r>
      <w:r w:rsidR="0067172C">
        <w:rPr>
          <w:b/>
          <w:bCs/>
          <w:sz w:val="23"/>
          <w:szCs w:val="23"/>
          <w:u w:val="single"/>
        </w:rPr>
        <w:t xml:space="preserve"> </w:t>
      </w:r>
      <w:r w:rsidR="0067172C">
        <w:rPr>
          <w:bCs/>
          <w:sz w:val="23"/>
          <w:szCs w:val="23"/>
        </w:rPr>
        <w:t>за Примарией м.Чадыр-Лунга, приусадебны</w:t>
      </w:r>
      <w:r w:rsidR="002919F3">
        <w:rPr>
          <w:bCs/>
          <w:sz w:val="23"/>
          <w:szCs w:val="23"/>
        </w:rPr>
        <w:t>е</w:t>
      </w:r>
      <w:r w:rsidR="0067172C">
        <w:rPr>
          <w:bCs/>
          <w:sz w:val="23"/>
          <w:szCs w:val="23"/>
        </w:rPr>
        <w:t xml:space="preserve"> земельны</w:t>
      </w:r>
      <w:r w:rsidR="002919F3">
        <w:rPr>
          <w:bCs/>
          <w:sz w:val="23"/>
          <w:szCs w:val="23"/>
        </w:rPr>
        <w:t>е</w:t>
      </w:r>
      <w:r w:rsidR="0067172C">
        <w:rPr>
          <w:bCs/>
          <w:sz w:val="23"/>
          <w:szCs w:val="23"/>
        </w:rPr>
        <w:t xml:space="preserve"> участк</w:t>
      </w:r>
      <w:r w:rsidR="002919F3">
        <w:rPr>
          <w:bCs/>
          <w:sz w:val="23"/>
          <w:szCs w:val="23"/>
        </w:rPr>
        <w:t>и</w:t>
      </w:r>
      <w:r w:rsidR="0067172C">
        <w:rPr>
          <w:bCs/>
          <w:sz w:val="23"/>
          <w:szCs w:val="23"/>
        </w:rPr>
        <w:t>, расположенны</w:t>
      </w:r>
      <w:r w:rsidR="002919F3">
        <w:rPr>
          <w:bCs/>
          <w:sz w:val="23"/>
          <w:szCs w:val="23"/>
        </w:rPr>
        <w:t>е</w:t>
      </w:r>
      <w:r w:rsidR="0067172C">
        <w:rPr>
          <w:bCs/>
          <w:sz w:val="23"/>
          <w:szCs w:val="23"/>
        </w:rPr>
        <w:t xml:space="preserve"> по адрес</w:t>
      </w:r>
      <w:r w:rsidR="002919F3">
        <w:rPr>
          <w:bCs/>
          <w:sz w:val="23"/>
          <w:szCs w:val="23"/>
        </w:rPr>
        <w:t xml:space="preserve">ам: </w:t>
      </w:r>
    </w:p>
    <w:p w:rsidR="0067172C" w:rsidRDefault="002919F3" w:rsidP="002919F3">
      <w:pPr>
        <w:widowControl w:val="0"/>
        <w:autoSpaceDE w:val="0"/>
        <w:autoSpaceDN w:val="0"/>
        <w:adjustRightInd w:val="0"/>
        <w:ind w:left="426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-</w:t>
      </w:r>
      <w:r w:rsidR="0067172C">
        <w:rPr>
          <w:bCs/>
          <w:sz w:val="23"/>
          <w:szCs w:val="23"/>
        </w:rPr>
        <w:t xml:space="preserve"> м.Чадыр-Лунга, ул.</w:t>
      </w:r>
      <w:r w:rsidR="00F056DF">
        <w:rPr>
          <w:bCs/>
          <w:sz w:val="23"/>
          <w:szCs w:val="23"/>
        </w:rPr>
        <w:t>Чкалова 35</w:t>
      </w:r>
      <w:r w:rsidR="0067172C">
        <w:rPr>
          <w:bCs/>
          <w:sz w:val="23"/>
          <w:szCs w:val="23"/>
        </w:rPr>
        <w:t xml:space="preserve"> (кадастровый номер </w:t>
      </w:r>
      <w:r w:rsidR="00F056DF">
        <w:rPr>
          <w:bCs/>
          <w:sz w:val="23"/>
          <w:szCs w:val="23"/>
        </w:rPr>
        <w:t>9602223.130</w:t>
      </w:r>
      <w:r w:rsidR="0067172C">
        <w:rPr>
          <w:bCs/>
          <w:sz w:val="23"/>
          <w:szCs w:val="23"/>
        </w:rPr>
        <w:t>)</w:t>
      </w:r>
      <w:r>
        <w:rPr>
          <w:bCs/>
          <w:sz w:val="23"/>
          <w:szCs w:val="23"/>
        </w:rPr>
        <w:t>;</w:t>
      </w:r>
    </w:p>
    <w:p w:rsidR="008701A4" w:rsidRPr="00B96A45" w:rsidRDefault="008701A4" w:rsidP="005A4B59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bCs/>
          <w:sz w:val="23"/>
          <w:szCs w:val="23"/>
        </w:rPr>
      </w:pPr>
      <w:r w:rsidRPr="00B96A45">
        <w:rPr>
          <w:bCs/>
          <w:sz w:val="23"/>
          <w:szCs w:val="23"/>
        </w:rPr>
        <w:t xml:space="preserve">Дополнить </w:t>
      </w:r>
      <w:r w:rsidR="0067172C" w:rsidRPr="00B96A45">
        <w:rPr>
          <w:bCs/>
          <w:sz w:val="23"/>
          <w:szCs w:val="23"/>
        </w:rPr>
        <w:t xml:space="preserve">п.4 </w:t>
      </w:r>
      <w:r w:rsidRPr="00B96A45">
        <w:rPr>
          <w:bCs/>
          <w:sz w:val="23"/>
          <w:szCs w:val="23"/>
        </w:rPr>
        <w:t>решени</w:t>
      </w:r>
      <w:r w:rsidR="0067172C" w:rsidRPr="00B96A45">
        <w:rPr>
          <w:bCs/>
          <w:sz w:val="23"/>
          <w:szCs w:val="23"/>
        </w:rPr>
        <w:t>я</w:t>
      </w:r>
      <w:r w:rsidRPr="00B96A45">
        <w:rPr>
          <w:bCs/>
          <w:sz w:val="23"/>
          <w:szCs w:val="23"/>
        </w:rPr>
        <w:t xml:space="preserve"> Чадыр-Лунгского городского совета №5/12 от11 июля 2001года </w:t>
      </w:r>
      <w:r w:rsidRPr="00B96A45">
        <w:rPr>
          <w:bCs/>
          <w:sz w:val="23"/>
          <w:szCs w:val="23"/>
          <w:u w:val="single"/>
        </w:rPr>
        <w:t xml:space="preserve">«О </w:t>
      </w:r>
      <w:r w:rsidR="0067172C" w:rsidRPr="00B96A45">
        <w:rPr>
          <w:bCs/>
          <w:sz w:val="23"/>
          <w:szCs w:val="23"/>
          <w:u w:val="single"/>
        </w:rPr>
        <w:t>регистрации за умершими</w:t>
      </w:r>
      <w:r w:rsidRPr="00B96A45">
        <w:rPr>
          <w:bCs/>
          <w:sz w:val="23"/>
          <w:szCs w:val="23"/>
          <w:u w:val="single"/>
        </w:rPr>
        <w:t xml:space="preserve"> </w:t>
      </w:r>
      <w:r w:rsidR="0067172C" w:rsidRPr="00B96A45">
        <w:rPr>
          <w:bCs/>
          <w:sz w:val="23"/>
          <w:szCs w:val="23"/>
          <w:u w:val="single"/>
        </w:rPr>
        <w:t xml:space="preserve">земельные участки до </w:t>
      </w:r>
      <w:r w:rsidR="00B96A45" w:rsidRPr="00B96A45">
        <w:rPr>
          <w:bCs/>
          <w:sz w:val="23"/>
          <w:szCs w:val="23"/>
          <w:u w:val="single"/>
        </w:rPr>
        <w:t>оформления</w:t>
      </w:r>
      <w:r w:rsidR="0067172C" w:rsidRPr="00B96A45">
        <w:rPr>
          <w:bCs/>
          <w:sz w:val="23"/>
          <w:szCs w:val="23"/>
          <w:u w:val="single"/>
        </w:rPr>
        <w:t xml:space="preserve"> прав их наследниками</w:t>
      </w:r>
      <w:r w:rsidRPr="00B96A45">
        <w:rPr>
          <w:bCs/>
          <w:sz w:val="23"/>
          <w:szCs w:val="23"/>
          <w:u w:val="single"/>
        </w:rPr>
        <w:t>»</w:t>
      </w:r>
      <w:r w:rsidR="00B96A45">
        <w:rPr>
          <w:b/>
          <w:bCs/>
          <w:sz w:val="23"/>
          <w:szCs w:val="23"/>
          <w:u w:val="single"/>
        </w:rPr>
        <w:t>, подпункт</w:t>
      </w:r>
      <w:r w:rsidR="002919F3">
        <w:rPr>
          <w:b/>
          <w:bCs/>
          <w:sz w:val="23"/>
          <w:szCs w:val="23"/>
          <w:u w:val="single"/>
        </w:rPr>
        <w:t>ами:</w:t>
      </w:r>
      <w:r w:rsidR="00B96A45">
        <w:rPr>
          <w:b/>
          <w:bCs/>
          <w:sz w:val="23"/>
          <w:szCs w:val="23"/>
          <w:u w:val="single"/>
        </w:rPr>
        <w:t xml:space="preserve"> </w:t>
      </w:r>
    </w:p>
    <w:p w:rsidR="00B96A45" w:rsidRDefault="00B96A45" w:rsidP="00B96A45">
      <w:pPr>
        <w:widowControl w:val="0"/>
        <w:autoSpaceDE w:val="0"/>
        <w:autoSpaceDN w:val="0"/>
        <w:adjustRightInd w:val="0"/>
        <w:ind w:left="426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4.1. Зарегистрировать за покойным </w:t>
      </w:r>
      <w:r w:rsidR="00F056DF">
        <w:rPr>
          <w:b/>
          <w:bCs/>
          <w:sz w:val="23"/>
          <w:szCs w:val="23"/>
        </w:rPr>
        <w:t>Думиника Георгий Васильевич</w:t>
      </w:r>
      <w:r w:rsidR="003E1CE2">
        <w:rPr>
          <w:b/>
          <w:bCs/>
          <w:sz w:val="23"/>
          <w:szCs w:val="23"/>
        </w:rPr>
        <w:t xml:space="preserve"> </w:t>
      </w:r>
      <w:r w:rsidR="00341D25">
        <w:rPr>
          <w:b/>
          <w:bCs/>
          <w:sz w:val="23"/>
          <w:szCs w:val="23"/>
        </w:rPr>
        <w:t>(</w:t>
      </w:r>
      <w:r w:rsidR="00F056DF">
        <w:rPr>
          <w:b/>
          <w:bCs/>
          <w:sz w:val="23"/>
          <w:szCs w:val="23"/>
        </w:rPr>
        <w:t>23 января 1925</w:t>
      </w:r>
      <w:r w:rsidR="00341D25">
        <w:rPr>
          <w:b/>
          <w:bCs/>
          <w:sz w:val="23"/>
          <w:szCs w:val="23"/>
        </w:rPr>
        <w:t>года рождения)</w:t>
      </w:r>
      <w:r>
        <w:rPr>
          <w:b/>
          <w:bCs/>
          <w:sz w:val="23"/>
          <w:szCs w:val="23"/>
        </w:rPr>
        <w:t xml:space="preserve">, умершим </w:t>
      </w:r>
      <w:r w:rsidR="00F056DF">
        <w:rPr>
          <w:b/>
          <w:bCs/>
          <w:sz w:val="23"/>
          <w:szCs w:val="23"/>
        </w:rPr>
        <w:t>22 декабря 1971</w:t>
      </w:r>
      <w:r>
        <w:rPr>
          <w:b/>
          <w:bCs/>
          <w:sz w:val="23"/>
          <w:szCs w:val="23"/>
        </w:rPr>
        <w:t>года, приусадебный</w:t>
      </w:r>
      <w:r w:rsidRPr="00B96A45">
        <w:rPr>
          <w:b/>
          <w:bCs/>
          <w:sz w:val="23"/>
          <w:szCs w:val="23"/>
        </w:rPr>
        <w:t xml:space="preserve"> земельный участок, расположенный по адресу м.Чадыр-Лунга, </w:t>
      </w:r>
      <w:r w:rsidR="00F056DF" w:rsidRPr="00F056DF">
        <w:rPr>
          <w:b/>
          <w:bCs/>
          <w:sz w:val="23"/>
          <w:szCs w:val="23"/>
        </w:rPr>
        <w:t>ул.Чкалова 35 (кадастровый номер 9602223.130)</w:t>
      </w:r>
      <w:r>
        <w:rPr>
          <w:b/>
          <w:bCs/>
          <w:sz w:val="23"/>
          <w:szCs w:val="23"/>
        </w:rPr>
        <w:t xml:space="preserve">, </w:t>
      </w:r>
      <w:r w:rsidR="002919F3">
        <w:rPr>
          <w:b/>
          <w:bCs/>
          <w:sz w:val="23"/>
          <w:szCs w:val="23"/>
        </w:rPr>
        <w:t>согласно у</w:t>
      </w:r>
      <w:r w:rsidR="003E1CE2">
        <w:rPr>
          <w:b/>
          <w:bCs/>
          <w:sz w:val="23"/>
          <w:szCs w:val="23"/>
        </w:rPr>
        <w:t>твержденного кадастрового плана</w:t>
      </w:r>
      <w:r w:rsidR="002919F3">
        <w:rPr>
          <w:b/>
          <w:bCs/>
          <w:sz w:val="23"/>
          <w:szCs w:val="23"/>
        </w:rPr>
        <w:t>;</w:t>
      </w:r>
      <w:r>
        <w:rPr>
          <w:b/>
          <w:bCs/>
          <w:sz w:val="23"/>
          <w:szCs w:val="23"/>
        </w:rPr>
        <w:t xml:space="preserve"> </w:t>
      </w:r>
    </w:p>
    <w:p w:rsidR="00A61A0D" w:rsidRPr="003E1CE2" w:rsidRDefault="00A61A0D" w:rsidP="00A61A0D">
      <w:pPr>
        <w:widowControl w:val="0"/>
        <w:autoSpaceDE w:val="0"/>
        <w:autoSpaceDN w:val="0"/>
        <w:adjustRightInd w:val="0"/>
        <w:ind w:left="426"/>
        <w:jc w:val="both"/>
        <w:rPr>
          <w:b/>
          <w:bCs/>
          <w:sz w:val="23"/>
          <w:szCs w:val="23"/>
        </w:rPr>
      </w:pPr>
    </w:p>
    <w:p w:rsidR="005A4B59" w:rsidRPr="00F056DF" w:rsidRDefault="005A4B59" w:rsidP="005A4B59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b/>
          <w:bCs/>
          <w:sz w:val="23"/>
          <w:szCs w:val="23"/>
        </w:rPr>
      </w:pPr>
      <w:r w:rsidRPr="005A4B59">
        <w:rPr>
          <w:sz w:val="23"/>
          <w:szCs w:val="23"/>
        </w:rPr>
        <w:t xml:space="preserve">Контроль за исполнением настоящего решения возложить на заместителя </w:t>
      </w:r>
      <w:r w:rsidR="008A65A3">
        <w:rPr>
          <w:sz w:val="23"/>
          <w:szCs w:val="23"/>
        </w:rPr>
        <w:t>П</w:t>
      </w:r>
      <w:r w:rsidRPr="005A4B59">
        <w:rPr>
          <w:sz w:val="23"/>
          <w:szCs w:val="23"/>
        </w:rPr>
        <w:t>римара мун.Чадыр-Лунга Стамова М.</w:t>
      </w:r>
    </w:p>
    <w:p w:rsidR="00F056DF" w:rsidRPr="005A4B59" w:rsidRDefault="00F056DF" w:rsidP="00F056DF">
      <w:pPr>
        <w:widowControl w:val="0"/>
        <w:autoSpaceDE w:val="0"/>
        <w:autoSpaceDN w:val="0"/>
        <w:adjustRightInd w:val="0"/>
        <w:ind w:left="426"/>
        <w:jc w:val="both"/>
        <w:rPr>
          <w:b/>
          <w:bCs/>
          <w:sz w:val="23"/>
          <w:szCs w:val="23"/>
        </w:rPr>
      </w:pPr>
    </w:p>
    <w:p w:rsidR="005A4B59" w:rsidRPr="005A4B59" w:rsidRDefault="005A4B59" w:rsidP="005A4B59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b/>
          <w:bCs/>
          <w:sz w:val="23"/>
          <w:szCs w:val="23"/>
        </w:rPr>
      </w:pPr>
      <w:r w:rsidRPr="005A4B59">
        <w:rPr>
          <w:sz w:val="23"/>
          <w:szCs w:val="23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66E7" w:rsidRPr="004D71A0" w:rsidRDefault="004166E7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D7778B" w:rsidRDefault="0001175E" w:rsidP="004166E7">
      <w:pPr>
        <w:pStyle w:val="Standard"/>
      </w:pPr>
      <w:r>
        <w:tab/>
      </w:r>
      <w:bookmarkEnd w:id="0"/>
      <w:bookmarkEnd w:id="1"/>
      <w:r w:rsidR="004960A0">
        <w:tab/>
      </w:r>
      <w:r w:rsidR="004166E7">
        <w:t xml:space="preserve"> </w:t>
      </w:r>
      <w:r w:rsidR="00D45472"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</w:p>
    <w:p w:rsidR="004166E7" w:rsidRDefault="00D45472" w:rsidP="004166E7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A7688A" w:rsidRDefault="004960A0" w:rsidP="004166E7">
      <w:pPr>
        <w:pStyle w:val="Standard"/>
      </w:pPr>
      <w:r>
        <w:tab/>
      </w:r>
      <w:r w:rsidR="004166E7">
        <w:tab/>
      </w:r>
      <w:r w:rsidR="005A4B59">
        <w:t xml:space="preserve"> </w:t>
      </w:r>
      <w:r w:rsidR="00857454">
        <w:t>С</w:t>
      </w:r>
      <w:r w:rsidR="00D45472">
        <w:t>екретар</w:t>
      </w:r>
      <w:r w:rsidR="00857454">
        <w:t>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857454">
        <w:tab/>
        <w:t xml:space="preserve">Олеся </w:t>
      </w:r>
      <w:r w:rsidR="004166E7">
        <w:t>ЧЕБАНОВА</w:t>
      </w:r>
    </w:p>
    <w:p w:rsidR="00032025" w:rsidRDefault="00032025" w:rsidP="00A54BCD">
      <w:pPr>
        <w:pStyle w:val="Standard"/>
        <w:jc w:val="center"/>
        <w:rPr>
          <w:b/>
        </w:rPr>
      </w:pPr>
    </w:p>
    <w:p w:rsidR="008A65A3" w:rsidRDefault="008A65A3" w:rsidP="00A54BCD">
      <w:pPr>
        <w:pStyle w:val="Standard"/>
        <w:jc w:val="center"/>
        <w:rPr>
          <w:b/>
        </w:rPr>
      </w:pPr>
    </w:p>
    <w:p w:rsidR="00A54BCD" w:rsidRPr="00A54BCD" w:rsidRDefault="00A54BCD" w:rsidP="00A54BCD">
      <w:pPr>
        <w:pStyle w:val="Standard"/>
        <w:jc w:val="center"/>
        <w:rPr>
          <w:b/>
        </w:rPr>
      </w:pPr>
      <w:r w:rsidRPr="00A54BCD">
        <w:rPr>
          <w:b/>
        </w:rPr>
        <w:lastRenderedPageBreak/>
        <w:t>ЛИСТ СОГЛАСОВАНИЙ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>Проект решения _____________________________________________________________</w:t>
      </w:r>
    </w:p>
    <w:p w:rsidR="00A54BCD" w:rsidRDefault="00A54BCD" w:rsidP="00A54BCD">
      <w:pPr>
        <w:pStyle w:val="Standard"/>
      </w:pPr>
      <w:r>
        <w:t>(наименование)</w:t>
      </w:r>
    </w:p>
    <w:p w:rsidR="00A54BCD" w:rsidRDefault="00A54BCD" w:rsidP="00A54BCD">
      <w:pPr>
        <w:pStyle w:val="Standard"/>
      </w:pPr>
      <w:r>
        <w:t>№ ______ от ____________ Чадыр-Лунгского муниципального Совета составил и завизировал:</w:t>
      </w:r>
    </w:p>
    <w:p w:rsidR="00A54BCD" w:rsidRDefault="00A54BCD" w:rsidP="00A54BCD">
      <w:pPr>
        <w:pStyle w:val="Standard"/>
      </w:pPr>
      <w:r>
        <w:t xml:space="preserve">___________________/   __________ /  ___________________________________________________ </w:t>
      </w:r>
    </w:p>
    <w:p w:rsidR="00A54BCD" w:rsidRDefault="00A54BCD" w:rsidP="00A54BCD">
      <w:pPr>
        <w:pStyle w:val="Standard"/>
      </w:pPr>
      <w:r>
        <w:t xml:space="preserve">                (подпись)                                   (ф.и.о.)                                                                                (должность)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>Завизировал</w:t>
      </w:r>
    </w:p>
    <w:p w:rsidR="00A54BCD" w:rsidRDefault="00A54BCD" w:rsidP="00A54BCD">
      <w:pPr>
        <w:pStyle w:val="Standard"/>
      </w:pPr>
      <w:r>
        <w:t>Начальник юридич. службы примэрии и Совета м.Чадыр-Лунга _______________ /Берёзов С.</w:t>
      </w:r>
    </w:p>
    <w:p w:rsidR="00A54BCD" w:rsidRDefault="00A54BCD" w:rsidP="00A54BCD">
      <w:pPr>
        <w:pStyle w:val="Standard"/>
        <w:jc w:val="center"/>
      </w:pPr>
      <w:r>
        <w:t>___________________________________________________________________________________________________________________</w:t>
      </w:r>
    </w:p>
    <w:p w:rsidR="00A54BCD" w:rsidRDefault="00A54BCD" w:rsidP="00A54BCD">
      <w:pPr>
        <w:pStyle w:val="Standard"/>
        <w:jc w:val="center"/>
      </w:pPr>
      <w:r>
        <w:t>(отметка о несогласии)</w:t>
      </w:r>
    </w:p>
    <w:p w:rsidR="00A54BCD" w:rsidRDefault="00A54BCD" w:rsidP="00A54BCD">
      <w:pPr>
        <w:pStyle w:val="Standard"/>
      </w:pPr>
      <w:r>
        <w:t>Завизировал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>Примар мун.Чадыр-Лунга _______________ /Топал А.</w:t>
      </w:r>
    </w:p>
    <w:p w:rsidR="00A54BCD" w:rsidRDefault="00A54BCD" w:rsidP="00A54BCD">
      <w:pPr>
        <w:pStyle w:val="Standard"/>
      </w:pPr>
      <w:r>
        <w:t xml:space="preserve"> </w:t>
      </w:r>
    </w:p>
    <w:p w:rsidR="00A54BCD" w:rsidRDefault="00A54BCD" w:rsidP="00A54BCD">
      <w:pPr>
        <w:pStyle w:val="Standard"/>
        <w:jc w:val="center"/>
      </w:pPr>
      <w:r>
        <w:t>___________________________________________________________________________________________________________________</w:t>
      </w:r>
    </w:p>
    <w:p w:rsidR="00A54BCD" w:rsidRDefault="00A54BCD" w:rsidP="00A54BCD">
      <w:pPr>
        <w:pStyle w:val="Standard"/>
        <w:jc w:val="center"/>
      </w:pPr>
      <w:r>
        <w:t>(отметка о несогласии)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>«Согласован со сторонами, интересы которых затрагивает содержание проекта»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>____________________________ _______________________________________________________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  <w:r>
        <w:t xml:space="preserve">___________________________________________________________________________________                                                                        </w:t>
      </w:r>
    </w:p>
    <w:p w:rsidR="00A54BCD" w:rsidRDefault="00A54BCD" w:rsidP="00A54BCD">
      <w:pPr>
        <w:pStyle w:val="Standard"/>
        <w:jc w:val="center"/>
      </w:pPr>
      <w:r>
        <w:t>(отметка о несогласии)</w:t>
      </w: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</w:pPr>
    </w:p>
    <w:p w:rsidR="00A54BCD" w:rsidRDefault="00A54BCD" w:rsidP="00A54BCD">
      <w:pPr>
        <w:pStyle w:val="Standard"/>
        <w:pBdr>
          <w:bottom w:val="single" w:sz="12" w:space="1" w:color="auto"/>
        </w:pBdr>
      </w:pPr>
      <w:r>
        <w:t>Заключение консультативной комиссии:</w:t>
      </w:r>
    </w:p>
    <w:p w:rsidR="00D24D79" w:rsidRDefault="00D24D79" w:rsidP="00A54BCD">
      <w:pPr>
        <w:pStyle w:val="Standard"/>
      </w:pPr>
    </w:p>
    <w:p w:rsidR="00A54BCD" w:rsidRDefault="00A54BCD" w:rsidP="00A54BCD">
      <w:pPr>
        <w:pStyle w:val="Standard"/>
      </w:pPr>
      <w:r>
        <w:t xml:space="preserve"> </w:t>
      </w:r>
    </w:p>
    <w:p w:rsidR="00A54BCD" w:rsidRDefault="00A54BCD" w:rsidP="00A54BCD">
      <w:pPr>
        <w:pStyle w:val="Standard"/>
      </w:pPr>
      <w:r>
        <w:t>Председатель комиссии: __________________________/_____________________________</w:t>
      </w:r>
    </w:p>
    <w:p w:rsidR="00A54BCD" w:rsidRDefault="00A54BCD" w:rsidP="00A54BCD">
      <w:pPr>
        <w:pStyle w:val="Standard"/>
      </w:pPr>
      <w:r>
        <w:t xml:space="preserve">                                                                                                                       (подпись)                                                                             </w:t>
      </w:r>
    </w:p>
    <w:p w:rsidR="00A54BCD" w:rsidRDefault="00A54BCD" w:rsidP="00A54BCD">
      <w:pPr>
        <w:pStyle w:val="Standard"/>
      </w:pPr>
    </w:p>
    <w:p w:rsidR="00731D46" w:rsidRDefault="00A54BCD" w:rsidP="00A54BCD">
      <w:pPr>
        <w:pStyle w:val="Standard"/>
      </w:pPr>
      <w:r>
        <w:t>Дата заседания комиссии  «_____» _______________2022 г.</w:t>
      </w: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  <w:r>
        <w:rPr>
          <w:noProof/>
          <w:lang w:eastAsia="ru-RU"/>
        </w:rPr>
        <w:lastRenderedPageBreak/>
        <w:drawing>
          <wp:inline distT="0" distB="0" distL="0" distR="0">
            <wp:extent cx="6816005" cy="4419600"/>
            <wp:effectExtent l="0" t="0" r="4445" b="0"/>
            <wp:docPr id="3" name="Рисунок 3" descr="D:\Загрузки\IMG-20230111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грузки\IMG-20230111-WA00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600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p w:rsidR="002729B4" w:rsidRDefault="002729B4" w:rsidP="00A54BCD">
      <w:pPr>
        <w:pStyle w:val="Standard"/>
      </w:pPr>
    </w:p>
    <w:sectPr w:rsidR="002729B4" w:rsidSect="008A65A3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3A6" w:rsidRDefault="002323A6" w:rsidP="00877287">
      <w:r>
        <w:separator/>
      </w:r>
    </w:p>
  </w:endnote>
  <w:endnote w:type="continuationSeparator" w:id="0">
    <w:p w:rsidR="002323A6" w:rsidRDefault="002323A6" w:rsidP="0087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3A6" w:rsidRDefault="002323A6" w:rsidP="00877287">
      <w:r>
        <w:separator/>
      </w:r>
    </w:p>
  </w:footnote>
  <w:footnote w:type="continuationSeparator" w:id="0">
    <w:p w:rsidR="002323A6" w:rsidRDefault="002323A6" w:rsidP="00877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7A64A6"/>
    <w:multiLevelType w:val="multilevel"/>
    <w:tmpl w:val="EC669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 w15:restartNumberingAfterBreak="0">
    <w:nsid w:val="104421EA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5" w15:restartNumberingAfterBreak="0">
    <w:nsid w:val="12F74FB7"/>
    <w:multiLevelType w:val="multilevel"/>
    <w:tmpl w:val="B9C41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2467C2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291F55"/>
    <w:multiLevelType w:val="multilevel"/>
    <w:tmpl w:val="689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8D05447"/>
    <w:multiLevelType w:val="multilevel"/>
    <w:tmpl w:val="D98EC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7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4C287175"/>
    <w:multiLevelType w:val="multilevel"/>
    <w:tmpl w:val="B67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DF54C1"/>
    <w:multiLevelType w:val="multilevel"/>
    <w:tmpl w:val="81FAE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567C2"/>
    <w:multiLevelType w:val="hybridMultilevel"/>
    <w:tmpl w:val="73A4BFF6"/>
    <w:lvl w:ilvl="0" w:tplc="2B06D3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0F19FD"/>
    <w:multiLevelType w:val="hybridMultilevel"/>
    <w:tmpl w:val="F2FE9CFC"/>
    <w:lvl w:ilvl="0" w:tplc="E1866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D3AE3"/>
    <w:multiLevelType w:val="multilevel"/>
    <w:tmpl w:val="B60C8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7" w15:restartNumberingAfterBreak="0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9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0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A935282"/>
    <w:multiLevelType w:val="hybridMultilevel"/>
    <w:tmpl w:val="13FE7E8E"/>
    <w:lvl w:ilvl="0" w:tplc="144C0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70B17"/>
    <w:multiLevelType w:val="multilevel"/>
    <w:tmpl w:val="D22C7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6" w15:restartNumberingAfterBreak="0">
    <w:nsid w:val="74CA34E4"/>
    <w:multiLevelType w:val="multilevel"/>
    <w:tmpl w:val="9D5AF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8308A5"/>
    <w:multiLevelType w:val="multilevel"/>
    <w:tmpl w:val="8DEAC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5"/>
  </w:num>
  <w:num w:numId="2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7"/>
  </w:num>
  <w:num w:numId="5">
    <w:abstractNumId w:val="34"/>
  </w:num>
  <w:num w:numId="6">
    <w:abstractNumId w:val="20"/>
  </w:num>
  <w:num w:numId="7">
    <w:abstractNumId w:val="28"/>
  </w:num>
  <w:num w:numId="8">
    <w:abstractNumId w:val="37"/>
  </w:num>
  <w:num w:numId="9">
    <w:abstractNumId w:val="30"/>
  </w:num>
  <w:num w:numId="10">
    <w:abstractNumId w:val="21"/>
  </w:num>
  <w:num w:numId="11">
    <w:abstractNumId w:val="35"/>
  </w:num>
  <w:num w:numId="12">
    <w:abstractNumId w:val="16"/>
  </w:num>
  <w:num w:numId="13">
    <w:abstractNumId w:val="26"/>
  </w:num>
  <w:num w:numId="14">
    <w:abstractNumId w:val="3"/>
  </w:num>
  <w:num w:numId="15">
    <w:abstractNumId w:val="10"/>
  </w:num>
  <w:num w:numId="16">
    <w:abstractNumId w:val="0"/>
    <w:lvlOverride w:ilvl="0">
      <w:startOverride w:val="1"/>
    </w:lvlOverride>
  </w:num>
  <w:num w:numId="17">
    <w:abstractNumId w:val="27"/>
  </w:num>
  <w:num w:numId="18">
    <w:abstractNumId w:val="33"/>
  </w:num>
  <w:num w:numId="19">
    <w:abstractNumId w:val="2"/>
  </w:num>
  <w:num w:numId="20">
    <w:abstractNumId w:val="1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7"/>
  </w:num>
  <w:num w:numId="26">
    <w:abstractNumId w:val="5"/>
  </w:num>
  <w:num w:numId="27">
    <w:abstractNumId w:val="38"/>
  </w:num>
  <w:num w:numId="28">
    <w:abstractNumId w:val="31"/>
  </w:num>
  <w:num w:numId="29">
    <w:abstractNumId w:val="32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3"/>
  </w:num>
  <w:num w:numId="35">
    <w:abstractNumId w:val="15"/>
  </w:num>
  <w:num w:numId="36">
    <w:abstractNumId w:val="18"/>
  </w:num>
  <w:num w:numId="37">
    <w:abstractNumId w:val="1"/>
  </w:num>
  <w:num w:numId="38">
    <w:abstractNumId w:val="24"/>
  </w:num>
  <w:num w:numId="39">
    <w:abstractNumId w:val="36"/>
  </w:num>
  <w:num w:numId="40">
    <w:abstractNumId w:val="8"/>
  </w:num>
  <w:num w:numId="41">
    <w:abstractNumId w:val="19"/>
  </w:num>
  <w:num w:numId="42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06DBA"/>
    <w:rsid w:val="0001175E"/>
    <w:rsid w:val="00012AD6"/>
    <w:rsid w:val="000137D9"/>
    <w:rsid w:val="00021D32"/>
    <w:rsid w:val="00027B2D"/>
    <w:rsid w:val="00032025"/>
    <w:rsid w:val="0003289C"/>
    <w:rsid w:val="0003325E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A0303"/>
    <w:rsid w:val="000A1EBF"/>
    <w:rsid w:val="000A2AB2"/>
    <w:rsid w:val="000A5E1B"/>
    <w:rsid w:val="000C6CD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47F6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62486"/>
    <w:rsid w:val="00170EB1"/>
    <w:rsid w:val="00172A6C"/>
    <w:rsid w:val="0017327C"/>
    <w:rsid w:val="001738FB"/>
    <w:rsid w:val="00176E59"/>
    <w:rsid w:val="001817AE"/>
    <w:rsid w:val="0018704A"/>
    <w:rsid w:val="001962A4"/>
    <w:rsid w:val="0019731B"/>
    <w:rsid w:val="00197E5D"/>
    <w:rsid w:val="001A6549"/>
    <w:rsid w:val="001B13F2"/>
    <w:rsid w:val="001B755F"/>
    <w:rsid w:val="001C2116"/>
    <w:rsid w:val="001C6958"/>
    <w:rsid w:val="001C7AF8"/>
    <w:rsid w:val="001D0751"/>
    <w:rsid w:val="001D5696"/>
    <w:rsid w:val="001D63D1"/>
    <w:rsid w:val="001D6D2A"/>
    <w:rsid w:val="001E3AAC"/>
    <w:rsid w:val="001E6D4D"/>
    <w:rsid w:val="001F1C27"/>
    <w:rsid w:val="001F26FE"/>
    <w:rsid w:val="001F4BC3"/>
    <w:rsid w:val="00206F48"/>
    <w:rsid w:val="00214FAD"/>
    <w:rsid w:val="002323A6"/>
    <w:rsid w:val="00236BDA"/>
    <w:rsid w:val="00263646"/>
    <w:rsid w:val="00266E5A"/>
    <w:rsid w:val="0027062C"/>
    <w:rsid w:val="002729B4"/>
    <w:rsid w:val="0028114B"/>
    <w:rsid w:val="002919F3"/>
    <w:rsid w:val="00291E90"/>
    <w:rsid w:val="00292602"/>
    <w:rsid w:val="002929F6"/>
    <w:rsid w:val="00295806"/>
    <w:rsid w:val="002A3A0F"/>
    <w:rsid w:val="002A5AA5"/>
    <w:rsid w:val="002B681A"/>
    <w:rsid w:val="002C31FE"/>
    <w:rsid w:val="002C3663"/>
    <w:rsid w:val="002C7143"/>
    <w:rsid w:val="002D06FE"/>
    <w:rsid w:val="002D39CC"/>
    <w:rsid w:val="002E0EB4"/>
    <w:rsid w:val="002E6A28"/>
    <w:rsid w:val="002F2BB3"/>
    <w:rsid w:val="002F3FB8"/>
    <w:rsid w:val="002F5F9F"/>
    <w:rsid w:val="002F6C5F"/>
    <w:rsid w:val="00300D1B"/>
    <w:rsid w:val="003018D9"/>
    <w:rsid w:val="0030695C"/>
    <w:rsid w:val="00314106"/>
    <w:rsid w:val="00315259"/>
    <w:rsid w:val="00316D3C"/>
    <w:rsid w:val="00322F49"/>
    <w:rsid w:val="003232F4"/>
    <w:rsid w:val="0032538A"/>
    <w:rsid w:val="003329CD"/>
    <w:rsid w:val="00335331"/>
    <w:rsid w:val="00335CB1"/>
    <w:rsid w:val="00341D25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564D"/>
    <w:rsid w:val="003C28E8"/>
    <w:rsid w:val="003C576F"/>
    <w:rsid w:val="003D6563"/>
    <w:rsid w:val="003D73A9"/>
    <w:rsid w:val="003E02D7"/>
    <w:rsid w:val="003E03A2"/>
    <w:rsid w:val="003E1CE2"/>
    <w:rsid w:val="003E1D52"/>
    <w:rsid w:val="003F2CF1"/>
    <w:rsid w:val="00400A32"/>
    <w:rsid w:val="00404265"/>
    <w:rsid w:val="0040466D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6B31"/>
    <w:rsid w:val="00457A00"/>
    <w:rsid w:val="0046357C"/>
    <w:rsid w:val="0046428E"/>
    <w:rsid w:val="00466DB8"/>
    <w:rsid w:val="004738B7"/>
    <w:rsid w:val="004839A3"/>
    <w:rsid w:val="00483B65"/>
    <w:rsid w:val="00484506"/>
    <w:rsid w:val="004928B7"/>
    <w:rsid w:val="004949E4"/>
    <w:rsid w:val="00495780"/>
    <w:rsid w:val="004960A0"/>
    <w:rsid w:val="004A1A3A"/>
    <w:rsid w:val="004A3D80"/>
    <w:rsid w:val="004A46CB"/>
    <w:rsid w:val="004A6945"/>
    <w:rsid w:val="004B2E1A"/>
    <w:rsid w:val="004B357F"/>
    <w:rsid w:val="004B62B4"/>
    <w:rsid w:val="004D6DE2"/>
    <w:rsid w:val="004D71A0"/>
    <w:rsid w:val="004E0EA7"/>
    <w:rsid w:val="004F2099"/>
    <w:rsid w:val="004F52FD"/>
    <w:rsid w:val="004F69BC"/>
    <w:rsid w:val="004F7770"/>
    <w:rsid w:val="00502857"/>
    <w:rsid w:val="005068DD"/>
    <w:rsid w:val="00510209"/>
    <w:rsid w:val="005120A0"/>
    <w:rsid w:val="00520BA4"/>
    <w:rsid w:val="0052165A"/>
    <w:rsid w:val="00527C1F"/>
    <w:rsid w:val="00530AAD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491F"/>
    <w:rsid w:val="0057634D"/>
    <w:rsid w:val="005835DD"/>
    <w:rsid w:val="005843C3"/>
    <w:rsid w:val="0058555A"/>
    <w:rsid w:val="00591ECD"/>
    <w:rsid w:val="00595B5D"/>
    <w:rsid w:val="005971BA"/>
    <w:rsid w:val="00597BEA"/>
    <w:rsid w:val="005A369F"/>
    <w:rsid w:val="005A4B59"/>
    <w:rsid w:val="005A5C8B"/>
    <w:rsid w:val="005A5D04"/>
    <w:rsid w:val="005A7684"/>
    <w:rsid w:val="005B14FD"/>
    <w:rsid w:val="005B1E9A"/>
    <w:rsid w:val="005B2B77"/>
    <w:rsid w:val="005B7771"/>
    <w:rsid w:val="005C4949"/>
    <w:rsid w:val="005E3ECF"/>
    <w:rsid w:val="005E7920"/>
    <w:rsid w:val="005F3CE6"/>
    <w:rsid w:val="005F7F07"/>
    <w:rsid w:val="006037E5"/>
    <w:rsid w:val="00603DFF"/>
    <w:rsid w:val="00611001"/>
    <w:rsid w:val="00615A74"/>
    <w:rsid w:val="00617CEF"/>
    <w:rsid w:val="00620067"/>
    <w:rsid w:val="00623C85"/>
    <w:rsid w:val="006243AA"/>
    <w:rsid w:val="00624D68"/>
    <w:rsid w:val="006321D9"/>
    <w:rsid w:val="00636DD6"/>
    <w:rsid w:val="00645E31"/>
    <w:rsid w:val="006524FF"/>
    <w:rsid w:val="006537A9"/>
    <w:rsid w:val="00656BF2"/>
    <w:rsid w:val="00661860"/>
    <w:rsid w:val="00662511"/>
    <w:rsid w:val="0066531C"/>
    <w:rsid w:val="00667750"/>
    <w:rsid w:val="0067172C"/>
    <w:rsid w:val="00673427"/>
    <w:rsid w:val="0068556A"/>
    <w:rsid w:val="00690225"/>
    <w:rsid w:val="006920E2"/>
    <w:rsid w:val="0069497A"/>
    <w:rsid w:val="006A2563"/>
    <w:rsid w:val="006A3B3C"/>
    <w:rsid w:val="006B14E7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5471E"/>
    <w:rsid w:val="00757995"/>
    <w:rsid w:val="007651C3"/>
    <w:rsid w:val="00770A99"/>
    <w:rsid w:val="00775DB6"/>
    <w:rsid w:val="00777396"/>
    <w:rsid w:val="00780A47"/>
    <w:rsid w:val="00784F55"/>
    <w:rsid w:val="00785650"/>
    <w:rsid w:val="00785A9A"/>
    <w:rsid w:val="00785F57"/>
    <w:rsid w:val="00786D1F"/>
    <w:rsid w:val="00795BEC"/>
    <w:rsid w:val="007963C6"/>
    <w:rsid w:val="007A5B82"/>
    <w:rsid w:val="007C0ADE"/>
    <w:rsid w:val="007C7AA0"/>
    <w:rsid w:val="007D1EF2"/>
    <w:rsid w:val="007F132F"/>
    <w:rsid w:val="007F3463"/>
    <w:rsid w:val="0080232D"/>
    <w:rsid w:val="00803A1A"/>
    <w:rsid w:val="00803E40"/>
    <w:rsid w:val="008108A6"/>
    <w:rsid w:val="00812F5D"/>
    <w:rsid w:val="00827B92"/>
    <w:rsid w:val="0083265D"/>
    <w:rsid w:val="00834A45"/>
    <w:rsid w:val="008375A9"/>
    <w:rsid w:val="00841493"/>
    <w:rsid w:val="00846C2C"/>
    <w:rsid w:val="00850ABF"/>
    <w:rsid w:val="00851303"/>
    <w:rsid w:val="00856A55"/>
    <w:rsid w:val="00857454"/>
    <w:rsid w:val="008701A4"/>
    <w:rsid w:val="00874552"/>
    <w:rsid w:val="00874F8B"/>
    <w:rsid w:val="00876335"/>
    <w:rsid w:val="00877287"/>
    <w:rsid w:val="00884062"/>
    <w:rsid w:val="00886484"/>
    <w:rsid w:val="008A2F49"/>
    <w:rsid w:val="008A36BD"/>
    <w:rsid w:val="008A5A32"/>
    <w:rsid w:val="008A65A3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E3136"/>
    <w:rsid w:val="008F026F"/>
    <w:rsid w:val="00913DF8"/>
    <w:rsid w:val="0091459C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773"/>
    <w:rsid w:val="00962AE9"/>
    <w:rsid w:val="00966F3B"/>
    <w:rsid w:val="0097384C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24B7"/>
    <w:rsid w:val="009F2C28"/>
    <w:rsid w:val="00A038AA"/>
    <w:rsid w:val="00A06FC7"/>
    <w:rsid w:val="00A12194"/>
    <w:rsid w:val="00A12DEA"/>
    <w:rsid w:val="00A21EB1"/>
    <w:rsid w:val="00A27157"/>
    <w:rsid w:val="00A27AF1"/>
    <w:rsid w:val="00A33A08"/>
    <w:rsid w:val="00A37C97"/>
    <w:rsid w:val="00A402D4"/>
    <w:rsid w:val="00A46FE6"/>
    <w:rsid w:val="00A53B32"/>
    <w:rsid w:val="00A54BCD"/>
    <w:rsid w:val="00A57057"/>
    <w:rsid w:val="00A5727C"/>
    <w:rsid w:val="00A61A0D"/>
    <w:rsid w:val="00A64598"/>
    <w:rsid w:val="00A6556A"/>
    <w:rsid w:val="00A70EFB"/>
    <w:rsid w:val="00A7688A"/>
    <w:rsid w:val="00A8429C"/>
    <w:rsid w:val="00A868C7"/>
    <w:rsid w:val="00A926EC"/>
    <w:rsid w:val="00A959D7"/>
    <w:rsid w:val="00A95CE7"/>
    <w:rsid w:val="00A96F17"/>
    <w:rsid w:val="00A97271"/>
    <w:rsid w:val="00AA6194"/>
    <w:rsid w:val="00AB465B"/>
    <w:rsid w:val="00AC7179"/>
    <w:rsid w:val="00AD2798"/>
    <w:rsid w:val="00AD3C3B"/>
    <w:rsid w:val="00AD6072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4101A"/>
    <w:rsid w:val="00B43467"/>
    <w:rsid w:val="00B45D2C"/>
    <w:rsid w:val="00B53886"/>
    <w:rsid w:val="00B61CC1"/>
    <w:rsid w:val="00B700E3"/>
    <w:rsid w:val="00B72302"/>
    <w:rsid w:val="00B765BC"/>
    <w:rsid w:val="00B77D8C"/>
    <w:rsid w:val="00B82939"/>
    <w:rsid w:val="00B8368C"/>
    <w:rsid w:val="00B83EAC"/>
    <w:rsid w:val="00B84C90"/>
    <w:rsid w:val="00B92057"/>
    <w:rsid w:val="00B93B33"/>
    <w:rsid w:val="00B96A45"/>
    <w:rsid w:val="00BA08D2"/>
    <w:rsid w:val="00BA550B"/>
    <w:rsid w:val="00BA72BD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6959"/>
    <w:rsid w:val="00C70B77"/>
    <w:rsid w:val="00C7396C"/>
    <w:rsid w:val="00C7568F"/>
    <w:rsid w:val="00C8215B"/>
    <w:rsid w:val="00C870F5"/>
    <w:rsid w:val="00C91652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24D79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A1406"/>
    <w:rsid w:val="00DA74C8"/>
    <w:rsid w:val="00DA7BB0"/>
    <w:rsid w:val="00DB2846"/>
    <w:rsid w:val="00DB34E0"/>
    <w:rsid w:val="00DC1FFD"/>
    <w:rsid w:val="00DC7984"/>
    <w:rsid w:val="00DD0A02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40D3"/>
    <w:rsid w:val="00E45762"/>
    <w:rsid w:val="00E50F3E"/>
    <w:rsid w:val="00E66AF0"/>
    <w:rsid w:val="00E75026"/>
    <w:rsid w:val="00E85861"/>
    <w:rsid w:val="00E8775C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74B7"/>
    <w:rsid w:val="00ED1EBB"/>
    <w:rsid w:val="00ED2EEA"/>
    <w:rsid w:val="00ED4DAA"/>
    <w:rsid w:val="00ED5501"/>
    <w:rsid w:val="00EF33E2"/>
    <w:rsid w:val="00EF4604"/>
    <w:rsid w:val="00EF5BC2"/>
    <w:rsid w:val="00F0122D"/>
    <w:rsid w:val="00F04028"/>
    <w:rsid w:val="00F054B2"/>
    <w:rsid w:val="00F056DF"/>
    <w:rsid w:val="00F069A5"/>
    <w:rsid w:val="00F1142F"/>
    <w:rsid w:val="00F22F03"/>
    <w:rsid w:val="00F24194"/>
    <w:rsid w:val="00F32DA3"/>
    <w:rsid w:val="00F367E6"/>
    <w:rsid w:val="00F42D95"/>
    <w:rsid w:val="00F43B71"/>
    <w:rsid w:val="00F4408A"/>
    <w:rsid w:val="00F511A2"/>
    <w:rsid w:val="00F706D5"/>
    <w:rsid w:val="00F708C5"/>
    <w:rsid w:val="00F757E7"/>
    <w:rsid w:val="00F84CBE"/>
    <w:rsid w:val="00F87A28"/>
    <w:rsid w:val="00F9168E"/>
    <w:rsid w:val="00F91F2A"/>
    <w:rsid w:val="00FA131F"/>
    <w:rsid w:val="00FA1B93"/>
    <w:rsid w:val="00FB3093"/>
    <w:rsid w:val="00FB423B"/>
    <w:rsid w:val="00FB5F96"/>
    <w:rsid w:val="00FC51B6"/>
    <w:rsid w:val="00FC5F0D"/>
    <w:rsid w:val="00FD14E8"/>
    <w:rsid w:val="00FE0A96"/>
    <w:rsid w:val="00FE3B3B"/>
    <w:rsid w:val="00FE4487"/>
    <w:rsid w:val="00FE5AC7"/>
    <w:rsid w:val="00FE7DDB"/>
    <w:rsid w:val="00FF16FA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38F1A"/>
  <w15:docId w15:val="{327B626E-1419-40EF-B912-A1052294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3606</TotalTime>
  <Pages>3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F82_E34</dc:creator>
  <cp:lastModifiedBy>User</cp:lastModifiedBy>
  <cp:revision>192</cp:revision>
  <cp:lastPrinted>2023-01-12T08:05:00Z</cp:lastPrinted>
  <dcterms:created xsi:type="dcterms:W3CDTF">2019-05-08T10:39:00Z</dcterms:created>
  <dcterms:modified xsi:type="dcterms:W3CDTF">2024-09-09T11:12:00Z</dcterms:modified>
</cp:coreProperties>
</file>