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34657C" w:rsidRPr="00986B1E" w:rsidTr="009E2DF0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34657C" w:rsidRPr="00EF11F7" w:rsidRDefault="0034657C" w:rsidP="009E2DF0">
            <w:pPr>
              <w:jc w:val="center"/>
              <w:rPr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 wp14:anchorId="344E1BE4" wp14:editId="3390D3E5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4657C" w:rsidRPr="009E7953" w:rsidRDefault="0034657C" w:rsidP="009E2DF0">
            <w:pPr>
              <w:jc w:val="center"/>
              <w:rPr>
                <w:color w:val="000000"/>
                <w:lang w:val="en-US"/>
              </w:rPr>
            </w:pPr>
          </w:p>
          <w:p w:rsidR="0034657C" w:rsidRPr="009E7953" w:rsidRDefault="0034657C" w:rsidP="009E2DF0">
            <w:pPr>
              <w:pStyle w:val="5"/>
            </w:pPr>
          </w:p>
          <w:p w:rsidR="0034657C" w:rsidRPr="009E7953" w:rsidRDefault="0034657C" w:rsidP="009E2DF0">
            <w:pPr>
              <w:jc w:val="center"/>
              <w:rPr>
                <w:lang w:val="en-US"/>
              </w:rPr>
            </w:pPr>
          </w:p>
          <w:p w:rsidR="0034657C" w:rsidRPr="009E7953" w:rsidRDefault="0034657C" w:rsidP="009E2DF0">
            <w:pPr>
              <w:jc w:val="center"/>
              <w:rPr>
                <w:lang w:val="en-US"/>
              </w:rPr>
            </w:pPr>
          </w:p>
          <w:p w:rsidR="0034657C" w:rsidRPr="00103446" w:rsidRDefault="0034657C" w:rsidP="009E2DF0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34657C" w:rsidRPr="00103446" w:rsidRDefault="0034657C" w:rsidP="009E2DF0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103446">
              <w:rPr>
                <w:b/>
                <w:color w:val="000000"/>
                <w:sz w:val="16"/>
                <w:szCs w:val="16"/>
                <w:lang w:val="ro-MD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34657C" w:rsidRPr="00103446" w:rsidRDefault="0034657C" w:rsidP="009E2DF0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34657C" w:rsidRPr="007D0EA4" w:rsidRDefault="0034657C" w:rsidP="009E2DF0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103446">
              <w:rPr>
                <w:b/>
                <w:sz w:val="16"/>
                <w:szCs w:val="16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34657C" w:rsidRPr="00103446" w:rsidRDefault="0034657C" w:rsidP="009E2DF0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34657C" w:rsidRPr="00103446" w:rsidRDefault="0034657C" w:rsidP="009E2DF0">
            <w:pPr>
              <w:jc w:val="center"/>
              <w:rPr>
                <w:b/>
                <w:sz w:val="20"/>
                <w:szCs w:val="20"/>
                <w:lang w:val="ro-MD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34657C" w:rsidRPr="00103446" w:rsidRDefault="0034657C" w:rsidP="009E2DF0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34657C" w:rsidRPr="00103446" w:rsidRDefault="0034657C" w:rsidP="009E2DF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34657C" w:rsidRPr="00103446" w:rsidRDefault="0034657C" w:rsidP="009E2DF0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34657C" w:rsidRPr="00103446" w:rsidRDefault="0034657C" w:rsidP="009E2DF0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34657C" w:rsidRPr="00103446" w:rsidRDefault="0034657C" w:rsidP="009E2DF0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34657C" w:rsidRPr="00103446" w:rsidRDefault="00986B1E" w:rsidP="009E2DF0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6" w:history="1">
              <w:r w:rsidR="0034657C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34657C" w:rsidRPr="008B2B67" w:rsidRDefault="0034657C" w:rsidP="009E2DF0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34657C" w:rsidRPr="008B2B67" w:rsidRDefault="0034657C" w:rsidP="009E2DF0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561DB867" wp14:editId="4D383ACF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4657C" w:rsidRPr="008B2B67" w:rsidRDefault="0034657C" w:rsidP="009E2DF0">
            <w:pPr>
              <w:jc w:val="center"/>
              <w:rPr>
                <w:color w:val="000000"/>
                <w:lang w:val="tr-TR"/>
              </w:rPr>
            </w:pPr>
          </w:p>
          <w:p w:rsidR="0034657C" w:rsidRPr="008B2B67" w:rsidRDefault="0034657C" w:rsidP="009E2DF0">
            <w:pPr>
              <w:jc w:val="center"/>
              <w:rPr>
                <w:color w:val="000000"/>
                <w:lang w:val="tr-TR"/>
              </w:rPr>
            </w:pPr>
          </w:p>
          <w:p w:rsidR="0034657C" w:rsidRPr="00836A53" w:rsidRDefault="0034657C" w:rsidP="009E2DF0">
            <w:pPr>
              <w:jc w:val="center"/>
              <w:rPr>
                <w:color w:val="000000"/>
                <w:lang w:val="en-US"/>
              </w:rPr>
            </w:pPr>
          </w:p>
          <w:p w:rsidR="0034657C" w:rsidRPr="00836A53" w:rsidRDefault="0034657C" w:rsidP="009E2DF0">
            <w:pPr>
              <w:jc w:val="center"/>
              <w:rPr>
                <w:color w:val="000000"/>
                <w:lang w:val="en-US"/>
              </w:rPr>
            </w:pPr>
          </w:p>
          <w:p w:rsidR="0034657C" w:rsidRPr="00103446" w:rsidRDefault="0034657C" w:rsidP="009E2DF0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34657C" w:rsidRPr="00103446" w:rsidRDefault="0034657C" w:rsidP="009E2DF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34657C" w:rsidRPr="00103446" w:rsidRDefault="0034657C" w:rsidP="009E2DF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34657C" w:rsidRPr="00103446" w:rsidRDefault="0034657C" w:rsidP="009E2DF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34657C" w:rsidRPr="00103446" w:rsidRDefault="0034657C" w:rsidP="009E2DF0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34657C" w:rsidRPr="00FF2AC2" w:rsidRDefault="0034657C" w:rsidP="009E2DF0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103446">
              <w:rPr>
                <w:b/>
                <w:sz w:val="16"/>
                <w:szCs w:val="16"/>
                <w:lang w:val="ro-MD"/>
              </w:rPr>
              <w:t>LENİN sokaa, 91</w:t>
            </w:r>
          </w:p>
        </w:tc>
      </w:tr>
    </w:tbl>
    <w:p w:rsidR="0034657C" w:rsidRPr="001A759E" w:rsidRDefault="0034657C" w:rsidP="0034657C">
      <w:pPr>
        <w:jc w:val="right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ПРОЕКТ</w:t>
      </w:r>
    </w:p>
    <w:p w:rsidR="0034657C" w:rsidRDefault="0034657C" w:rsidP="0034657C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34657C" w:rsidRPr="00700681" w:rsidRDefault="0034657C" w:rsidP="0034657C">
      <w:pPr>
        <w:jc w:val="center"/>
        <w:rPr>
          <w:b/>
          <w:lang w:eastAsia="ar-SA"/>
        </w:rPr>
      </w:pPr>
      <w:r>
        <w:rPr>
          <w:b/>
        </w:rPr>
        <w:t>_______2023</w:t>
      </w:r>
      <w:r w:rsidRPr="00FB512D">
        <w:rPr>
          <w:b/>
        </w:rPr>
        <w:t xml:space="preserve">г.                                                                                             </w:t>
      </w:r>
      <w:r w:rsidRPr="00266EE9">
        <w:rPr>
          <w:b/>
        </w:rPr>
        <w:t>№</w:t>
      </w:r>
      <w:r w:rsidR="00986B1E">
        <w:rPr>
          <w:b/>
        </w:rPr>
        <w:t>6/</w:t>
      </w:r>
      <w:bookmarkStart w:id="2" w:name="_GoBack"/>
      <w:bookmarkEnd w:id="2"/>
      <w:r w:rsidR="00986B1E">
        <w:rPr>
          <w:b/>
        </w:rPr>
        <w:t>31</w:t>
      </w:r>
    </w:p>
    <w:p w:rsidR="0034657C" w:rsidRDefault="0034657C" w:rsidP="0034657C">
      <w:pPr>
        <w:jc w:val="center"/>
        <w:rPr>
          <w:b/>
        </w:rPr>
      </w:pPr>
      <w:proofErr w:type="spellStart"/>
      <w:r>
        <w:rPr>
          <w:b/>
        </w:rPr>
        <w:t>мун</w:t>
      </w:r>
      <w:proofErr w:type="spellEnd"/>
      <w:r>
        <w:rPr>
          <w:b/>
        </w:rPr>
        <w:t>. Чадыр-Лунга</w:t>
      </w:r>
    </w:p>
    <w:p w:rsidR="0034657C" w:rsidRPr="006A43A2" w:rsidRDefault="0034657C" w:rsidP="0034657C">
      <w:pPr>
        <w:jc w:val="center"/>
        <w:rPr>
          <w:b/>
          <w:sz w:val="16"/>
          <w:szCs w:val="16"/>
        </w:rPr>
      </w:pPr>
    </w:p>
    <w:p w:rsidR="0034657C" w:rsidRDefault="0034657C" w:rsidP="0034657C">
      <w:pPr>
        <w:jc w:val="both"/>
        <w:rPr>
          <w:b/>
        </w:rPr>
      </w:pPr>
      <w:r w:rsidRPr="000023AD">
        <w:rPr>
          <w:b/>
        </w:rPr>
        <w:t>Об участии Прим</w:t>
      </w:r>
      <w:r>
        <w:rPr>
          <w:b/>
        </w:rPr>
        <w:t xml:space="preserve">эрии </w:t>
      </w:r>
      <w:proofErr w:type="gramStart"/>
      <w:r>
        <w:rPr>
          <w:b/>
        </w:rPr>
        <w:t>мун.Чадыр</w:t>
      </w:r>
      <w:proofErr w:type="gramEnd"/>
      <w:r>
        <w:rPr>
          <w:b/>
        </w:rPr>
        <w:t>-Лунга в проекте</w:t>
      </w:r>
    </w:p>
    <w:p w:rsidR="0034657C" w:rsidRPr="006A43A2" w:rsidRDefault="0034657C" w:rsidP="0034657C">
      <w:pPr>
        <w:jc w:val="both"/>
        <w:rPr>
          <w:color w:val="000000"/>
          <w:spacing w:val="-2"/>
          <w:sz w:val="16"/>
          <w:szCs w:val="16"/>
        </w:rPr>
      </w:pPr>
    </w:p>
    <w:p w:rsidR="0034657C" w:rsidRPr="00E32F89" w:rsidRDefault="006617E4" w:rsidP="0034657C">
      <w:pPr>
        <w:ind w:firstLine="504"/>
        <w:jc w:val="both"/>
        <w:rPr>
          <w:color w:val="000000"/>
          <w:spacing w:val="-2"/>
        </w:rPr>
      </w:pPr>
      <w:r>
        <w:rPr>
          <w:color w:val="000000"/>
          <w:spacing w:val="-2"/>
        </w:rPr>
        <w:t>Руководствуясь</w:t>
      </w:r>
      <w:r w:rsidR="0034657C">
        <w:rPr>
          <w:color w:val="000000"/>
          <w:spacing w:val="-2"/>
        </w:rPr>
        <w:t xml:space="preserve"> запущенной </w:t>
      </w:r>
      <w:proofErr w:type="spellStart"/>
      <w:r w:rsidR="0034657C">
        <w:rPr>
          <w:color w:val="000000"/>
          <w:spacing w:val="-2"/>
        </w:rPr>
        <w:t>грантовой</w:t>
      </w:r>
      <w:proofErr w:type="spellEnd"/>
      <w:r w:rsidR="0034657C">
        <w:rPr>
          <w:color w:val="000000"/>
          <w:spacing w:val="-2"/>
        </w:rPr>
        <w:t xml:space="preserve"> программ</w:t>
      </w:r>
      <w:r>
        <w:rPr>
          <w:color w:val="000000"/>
          <w:spacing w:val="-2"/>
        </w:rPr>
        <w:t>ой</w:t>
      </w:r>
      <w:r w:rsidR="0034657C">
        <w:rPr>
          <w:color w:val="000000"/>
          <w:spacing w:val="-2"/>
        </w:rPr>
        <w:t xml:space="preserve"> Правительством РМ «</w:t>
      </w:r>
      <w:r w:rsidR="0034657C">
        <w:rPr>
          <w:color w:val="000000"/>
          <w:spacing w:val="-2"/>
          <w:lang w:val="en-US"/>
        </w:rPr>
        <w:t>DAR</w:t>
      </w:r>
      <w:r w:rsidR="0034657C">
        <w:rPr>
          <w:color w:val="000000"/>
          <w:spacing w:val="-2"/>
        </w:rPr>
        <w:t xml:space="preserve"> 1</w:t>
      </w:r>
      <w:r w:rsidR="0034657C" w:rsidRPr="0034657C">
        <w:rPr>
          <w:color w:val="000000"/>
          <w:spacing w:val="-2"/>
        </w:rPr>
        <w:t>+3</w:t>
      </w:r>
      <w:r w:rsidR="0034657C">
        <w:rPr>
          <w:color w:val="000000"/>
          <w:spacing w:val="-2"/>
        </w:rPr>
        <w:t>», внедряем</w:t>
      </w:r>
      <w:r>
        <w:rPr>
          <w:color w:val="000000"/>
          <w:spacing w:val="-2"/>
        </w:rPr>
        <w:t>ую</w:t>
      </w:r>
      <w:r w:rsidR="0034657C" w:rsidRPr="0034657C">
        <w:rPr>
          <w:color w:val="000000"/>
          <w:spacing w:val="-2"/>
        </w:rPr>
        <w:t xml:space="preserve"> Государственной канцелярией через Бюро по связям с диаспорой, </w:t>
      </w:r>
      <w:r w:rsidR="0034657C">
        <w:rPr>
          <w:color w:val="000000"/>
          <w:spacing w:val="-2"/>
        </w:rPr>
        <w:t xml:space="preserve">и которая </w:t>
      </w:r>
      <w:r w:rsidR="0034657C" w:rsidRPr="0034657C">
        <w:rPr>
          <w:color w:val="000000"/>
          <w:spacing w:val="-2"/>
        </w:rPr>
        <w:t>посвящена мобилизации человеческого и финансового потенциала диаспоры для местного социально-экономического развития</w:t>
      </w:r>
      <w:r>
        <w:rPr>
          <w:color w:val="000000"/>
          <w:spacing w:val="-2"/>
        </w:rPr>
        <w:t xml:space="preserve"> путем внедрения совместных проектов</w:t>
      </w:r>
      <w:r w:rsidR="0034657C">
        <w:rPr>
          <w:color w:val="000000"/>
          <w:spacing w:val="-2"/>
        </w:rPr>
        <w:t>, руководствуясь</w:t>
      </w:r>
      <w:r w:rsidR="0034657C" w:rsidRPr="00E32F89">
        <w:rPr>
          <w:color w:val="000000"/>
          <w:spacing w:val="-2"/>
        </w:rPr>
        <w:t xml:space="preserve"> Стр</w:t>
      </w:r>
      <w:r w:rsidR="0034657C">
        <w:rPr>
          <w:color w:val="000000"/>
          <w:spacing w:val="-2"/>
        </w:rPr>
        <w:t xml:space="preserve">атегией Социально-Экономического Развития </w:t>
      </w:r>
      <w:proofErr w:type="spellStart"/>
      <w:r w:rsidR="0034657C">
        <w:rPr>
          <w:color w:val="000000"/>
          <w:spacing w:val="-2"/>
        </w:rPr>
        <w:t>мун</w:t>
      </w:r>
      <w:proofErr w:type="spellEnd"/>
      <w:r w:rsidR="0034657C">
        <w:rPr>
          <w:color w:val="000000"/>
          <w:spacing w:val="-2"/>
        </w:rPr>
        <w:t xml:space="preserve">. Чадыр-Лунга </w:t>
      </w:r>
      <w:r w:rsidR="0034657C" w:rsidRPr="00E32F89">
        <w:rPr>
          <w:color w:val="000000"/>
          <w:spacing w:val="-2"/>
        </w:rPr>
        <w:t>на 2020-2025 годы</w:t>
      </w:r>
      <w:r w:rsidR="0034657C">
        <w:rPr>
          <w:color w:val="000000"/>
          <w:spacing w:val="-2"/>
        </w:rPr>
        <w:t>, утвержденной Решением Муниципального Совета № 20/2 от 27.10.2022 года,</w:t>
      </w:r>
      <w:r w:rsidRPr="006617E4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 xml:space="preserve">и </w:t>
      </w:r>
      <w:r w:rsidRPr="003F2FA0">
        <w:rPr>
          <w:color w:val="000000"/>
          <w:spacing w:val="-2"/>
        </w:rPr>
        <w:t>План</w:t>
      </w:r>
      <w:r>
        <w:rPr>
          <w:color w:val="000000"/>
          <w:spacing w:val="-2"/>
        </w:rPr>
        <w:t>ом</w:t>
      </w:r>
      <w:r w:rsidRPr="003F2FA0">
        <w:rPr>
          <w:color w:val="000000"/>
          <w:spacing w:val="-2"/>
        </w:rPr>
        <w:t xml:space="preserve"> Действий в области Устойчиво</w:t>
      </w:r>
      <w:r>
        <w:rPr>
          <w:color w:val="000000"/>
          <w:spacing w:val="-2"/>
        </w:rPr>
        <w:t xml:space="preserve">й Энергетики и Окружающей среды </w:t>
      </w:r>
      <w:proofErr w:type="spellStart"/>
      <w:r>
        <w:rPr>
          <w:color w:val="000000"/>
          <w:spacing w:val="-2"/>
        </w:rPr>
        <w:t>мун</w:t>
      </w:r>
      <w:proofErr w:type="spellEnd"/>
      <w:r>
        <w:rPr>
          <w:color w:val="000000"/>
          <w:spacing w:val="-2"/>
        </w:rPr>
        <w:t xml:space="preserve">. </w:t>
      </w:r>
      <w:r w:rsidRPr="003F2FA0">
        <w:rPr>
          <w:color w:val="000000"/>
          <w:spacing w:val="-2"/>
        </w:rPr>
        <w:t>Чадыр-Лунга</w:t>
      </w:r>
      <w:r>
        <w:rPr>
          <w:color w:val="000000"/>
          <w:spacing w:val="-2"/>
        </w:rPr>
        <w:t>, утвержденный Решением Муниципального Совета № LIII/11 от 20.11.2018 года,</w:t>
      </w:r>
      <w:r w:rsidR="0034657C">
        <w:rPr>
          <w:color w:val="000000"/>
          <w:spacing w:val="-2"/>
        </w:rPr>
        <w:t xml:space="preserve"> а также </w:t>
      </w:r>
      <w:r w:rsidR="0034657C" w:rsidRPr="00E32F89">
        <w:rPr>
          <w:color w:val="000000"/>
          <w:spacing w:val="-2"/>
        </w:rPr>
        <w:t xml:space="preserve">ч. (1) и ч. (2) статьи 14 Закона РМ «О местном публичном управлении» №436-XVI от 28.12.2006 года, </w:t>
      </w:r>
    </w:p>
    <w:p w:rsidR="0034657C" w:rsidRDefault="0034657C" w:rsidP="0034657C">
      <w:pPr>
        <w:pStyle w:val="a5"/>
        <w:ind w:left="142"/>
        <w:jc w:val="center"/>
      </w:pPr>
      <w:proofErr w:type="spellStart"/>
      <w:r>
        <w:t>Чадыр-Лунгский</w:t>
      </w:r>
      <w:proofErr w:type="spellEnd"/>
      <w:r>
        <w:t xml:space="preserve"> Муниципальный Совет</w:t>
      </w:r>
    </w:p>
    <w:p w:rsidR="0034657C" w:rsidRDefault="0034657C" w:rsidP="0034657C">
      <w:pPr>
        <w:pStyle w:val="a5"/>
        <w:ind w:left="142"/>
        <w:jc w:val="center"/>
        <w:rPr>
          <w:b/>
        </w:rPr>
      </w:pPr>
      <w:r w:rsidRPr="00742211">
        <w:rPr>
          <w:b/>
        </w:rPr>
        <w:t>РЕШИЛ:</w:t>
      </w:r>
    </w:p>
    <w:p w:rsidR="0034657C" w:rsidRPr="006A43A2" w:rsidRDefault="0034657C" w:rsidP="0034657C">
      <w:pPr>
        <w:jc w:val="both"/>
        <w:rPr>
          <w:color w:val="000000"/>
          <w:spacing w:val="-2"/>
        </w:rPr>
      </w:pPr>
      <w:r w:rsidRPr="006A43A2">
        <w:rPr>
          <w:color w:val="000000"/>
          <w:spacing w:val="-2"/>
        </w:rPr>
        <w:t xml:space="preserve">1. Примэрии </w:t>
      </w:r>
      <w:proofErr w:type="gramStart"/>
      <w:r w:rsidRPr="006A43A2">
        <w:rPr>
          <w:color w:val="000000"/>
          <w:spacing w:val="-2"/>
        </w:rPr>
        <w:t>мун.Чадыр</w:t>
      </w:r>
      <w:proofErr w:type="gramEnd"/>
      <w:r w:rsidRPr="006A43A2">
        <w:rPr>
          <w:color w:val="000000"/>
          <w:spacing w:val="-2"/>
        </w:rPr>
        <w:t>-Лунга</w:t>
      </w:r>
      <w:r>
        <w:rPr>
          <w:color w:val="000000"/>
          <w:spacing w:val="-2"/>
        </w:rPr>
        <w:t>:</w:t>
      </w:r>
    </w:p>
    <w:p w:rsidR="0034657C" w:rsidRPr="006A43A2" w:rsidRDefault="0034657C" w:rsidP="0034657C">
      <w:pPr>
        <w:pStyle w:val="a5"/>
        <w:numPr>
          <w:ilvl w:val="0"/>
          <w:numId w:val="1"/>
        </w:numPr>
        <w:ind w:left="567"/>
        <w:contextualSpacing w:val="0"/>
        <w:jc w:val="both"/>
        <w:rPr>
          <w:color w:val="000000"/>
          <w:spacing w:val="-2"/>
        </w:rPr>
      </w:pPr>
      <w:r>
        <w:rPr>
          <w:color w:val="000000"/>
          <w:spacing w:val="-2"/>
        </w:rPr>
        <w:t>П</w:t>
      </w:r>
      <w:r w:rsidRPr="006A43A2">
        <w:rPr>
          <w:color w:val="000000"/>
          <w:spacing w:val="-2"/>
        </w:rPr>
        <w:t>ринять участие в проект</w:t>
      </w:r>
      <w:r>
        <w:rPr>
          <w:color w:val="000000"/>
          <w:spacing w:val="-2"/>
        </w:rPr>
        <w:t>е</w:t>
      </w:r>
      <w:r w:rsidRPr="006A43A2">
        <w:rPr>
          <w:color w:val="000000"/>
          <w:spacing w:val="-2"/>
        </w:rPr>
        <w:t xml:space="preserve"> «</w:t>
      </w:r>
      <w:proofErr w:type="spellStart"/>
      <w:r w:rsidRPr="0034657C">
        <w:rPr>
          <w:color w:val="000000"/>
          <w:spacing w:val="-2"/>
          <w:sz w:val="28"/>
          <w:szCs w:val="28"/>
        </w:rPr>
        <w:t>Diaspora</w:t>
      </w:r>
      <w:proofErr w:type="spellEnd"/>
      <w:r w:rsidRPr="0034657C">
        <w:rPr>
          <w:color w:val="000000"/>
          <w:spacing w:val="-2"/>
          <w:sz w:val="28"/>
          <w:szCs w:val="28"/>
        </w:rPr>
        <w:t xml:space="preserve"> </w:t>
      </w:r>
      <w:proofErr w:type="spellStart"/>
      <w:r w:rsidRPr="0034657C">
        <w:rPr>
          <w:color w:val="000000"/>
          <w:spacing w:val="-2"/>
          <w:sz w:val="28"/>
          <w:szCs w:val="28"/>
        </w:rPr>
        <w:t>Acasă</w:t>
      </w:r>
      <w:proofErr w:type="spellEnd"/>
      <w:r w:rsidRPr="0034657C">
        <w:rPr>
          <w:color w:val="000000"/>
          <w:spacing w:val="-2"/>
          <w:sz w:val="28"/>
          <w:szCs w:val="28"/>
        </w:rPr>
        <w:t xml:space="preserve"> </w:t>
      </w:r>
      <w:proofErr w:type="spellStart"/>
      <w:r w:rsidRPr="0034657C">
        <w:rPr>
          <w:color w:val="000000"/>
          <w:spacing w:val="-2"/>
          <w:sz w:val="28"/>
          <w:szCs w:val="28"/>
        </w:rPr>
        <w:t>Reușește</w:t>
      </w:r>
      <w:proofErr w:type="spellEnd"/>
      <w:r w:rsidRPr="0034657C">
        <w:rPr>
          <w:color w:val="000000"/>
          <w:spacing w:val="-2"/>
          <w:sz w:val="28"/>
          <w:szCs w:val="28"/>
        </w:rPr>
        <w:t xml:space="preserve"> 1+3</w:t>
      </w:r>
      <w:r w:rsidRPr="006A43A2">
        <w:rPr>
          <w:color w:val="000000"/>
          <w:spacing w:val="-2"/>
        </w:rPr>
        <w:t xml:space="preserve">», </w:t>
      </w:r>
      <w:r w:rsidR="006617E4">
        <w:rPr>
          <w:color w:val="000000"/>
          <w:spacing w:val="-2"/>
        </w:rPr>
        <w:t>совместно с ассоциацией земляков «</w:t>
      </w:r>
      <w:proofErr w:type="spellStart"/>
      <w:r w:rsidR="006617E4">
        <w:rPr>
          <w:color w:val="000000"/>
          <w:spacing w:val="-2"/>
          <w:lang w:val="en-US"/>
        </w:rPr>
        <w:t>Vatandaslar</w:t>
      </w:r>
      <w:proofErr w:type="spellEnd"/>
      <w:r w:rsidR="006617E4">
        <w:rPr>
          <w:color w:val="000000"/>
          <w:spacing w:val="-2"/>
        </w:rPr>
        <w:t>»</w:t>
      </w:r>
      <w:r w:rsidR="006C0A83">
        <w:rPr>
          <w:color w:val="000000"/>
          <w:spacing w:val="-2"/>
        </w:rPr>
        <w:t xml:space="preserve"> и Немецкого агентства по сотрудничеству </w:t>
      </w:r>
      <w:r w:rsidR="006C0A83">
        <w:rPr>
          <w:color w:val="000000"/>
          <w:spacing w:val="-2"/>
          <w:lang w:val="en-US"/>
        </w:rPr>
        <w:t>GIZ</w:t>
      </w:r>
      <w:r w:rsidR="006C0A83">
        <w:rPr>
          <w:color w:val="000000"/>
          <w:spacing w:val="-2"/>
        </w:rPr>
        <w:t>.</w:t>
      </w:r>
    </w:p>
    <w:p w:rsidR="0034657C" w:rsidRPr="006A43A2" w:rsidRDefault="006617E4" w:rsidP="0034657C">
      <w:pPr>
        <w:pStyle w:val="a5"/>
        <w:numPr>
          <w:ilvl w:val="0"/>
          <w:numId w:val="1"/>
        </w:numPr>
        <w:ind w:left="567"/>
        <w:contextualSpacing w:val="0"/>
        <w:jc w:val="both"/>
        <w:rPr>
          <w:color w:val="000000"/>
          <w:spacing w:val="-2"/>
        </w:rPr>
      </w:pPr>
      <w:r>
        <w:rPr>
          <w:color w:val="000000"/>
          <w:spacing w:val="-2"/>
        </w:rPr>
        <w:t>После принятия административного акта</w:t>
      </w:r>
      <w:r w:rsidR="006C0A83">
        <w:rPr>
          <w:color w:val="000000"/>
          <w:spacing w:val="-2"/>
        </w:rPr>
        <w:t xml:space="preserve"> Министерством Финансов РМ с</w:t>
      </w:r>
      <w:r>
        <w:rPr>
          <w:color w:val="000000"/>
          <w:spacing w:val="-2"/>
        </w:rPr>
        <w:t xml:space="preserve"> подтверждением</w:t>
      </w:r>
      <w:r w:rsidR="0034657C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о</w:t>
      </w:r>
      <w:r w:rsidR="0034657C">
        <w:rPr>
          <w:color w:val="000000"/>
          <w:spacing w:val="-2"/>
        </w:rPr>
        <w:t xml:space="preserve"> </w:t>
      </w:r>
      <w:r>
        <w:rPr>
          <w:color w:val="000000"/>
          <w:spacing w:val="-2"/>
        </w:rPr>
        <w:t>выигранном проекте</w:t>
      </w:r>
      <w:r w:rsidR="006C0A83">
        <w:rPr>
          <w:color w:val="000000"/>
          <w:spacing w:val="-2"/>
        </w:rPr>
        <w:t>, подготовить проектно</w:t>
      </w:r>
      <w:r w:rsidR="0034657C">
        <w:rPr>
          <w:color w:val="000000"/>
          <w:spacing w:val="-2"/>
        </w:rPr>
        <w:t>-сметн</w:t>
      </w:r>
      <w:r w:rsidR="006C0A83">
        <w:rPr>
          <w:color w:val="000000"/>
          <w:spacing w:val="-2"/>
        </w:rPr>
        <w:t>ую</w:t>
      </w:r>
      <w:r w:rsidR="0034657C">
        <w:rPr>
          <w:color w:val="000000"/>
          <w:spacing w:val="-2"/>
        </w:rPr>
        <w:t xml:space="preserve"> документаци</w:t>
      </w:r>
      <w:r w:rsidR="006C0A83">
        <w:rPr>
          <w:color w:val="000000"/>
          <w:spacing w:val="-2"/>
        </w:rPr>
        <w:t>ю</w:t>
      </w:r>
      <w:r w:rsidR="0034657C">
        <w:rPr>
          <w:color w:val="000000"/>
          <w:spacing w:val="-2"/>
        </w:rPr>
        <w:t xml:space="preserve"> по проекту «Строительство </w:t>
      </w:r>
      <w:r w:rsidR="006C0A83">
        <w:rPr>
          <w:color w:val="000000"/>
          <w:spacing w:val="-2"/>
        </w:rPr>
        <w:t>мини футбольного поля на территории бывшей школы №</w:t>
      </w:r>
      <w:proofErr w:type="gramStart"/>
      <w:r w:rsidR="006C0A83">
        <w:rPr>
          <w:color w:val="000000"/>
          <w:spacing w:val="-2"/>
        </w:rPr>
        <w:t xml:space="preserve">3 </w:t>
      </w:r>
      <w:r w:rsidR="0034657C">
        <w:rPr>
          <w:color w:val="000000"/>
          <w:spacing w:val="-2"/>
        </w:rPr>
        <w:t xml:space="preserve"> в</w:t>
      </w:r>
      <w:proofErr w:type="gramEnd"/>
      <w:r w:rsidR="0034657C">
        <w:rPr>
          <w:color w:val="000000"/>
          <w:spacing w:val="-2"/>
        </w:rPr>
        <w:t xml:space="preserve"> </w:t>
      </w:r>
      <w:proofErr w:type="spellStart"/>
      <w:r w:rsidR="0034657C">
        <w:rPr>
          <w:color w:val="000000"/>
          <w:spacing w:val="-2"/>
        </w:rPr>
        <w:t>мун</w:t>
      </w:r>
      <w:proofErr w:type="spellEnd"/>
      <w:r w:rsidR="0034657C">
        <w:rPr>
          <w:color w:val="000000"/>
          <w:spacing w:val="-2"/>
        </w:rPr>
        <w:t>. Чадыр-Лунга».</w:t>
      </w:r>
    </w:p>
    <w:p w:rsidR="0034657C" w:rsidRPr="006A43A2" w:rsidRDefault="0034657C" w:rsidP="0034657C">
      <w:pPr>
        <w:pStyle w:val="a5"/>
        <w:ind w:left="567"/>
        <w:contextualSpacing w:val="0"/>
        <w:jc w:val="both"/>
        <w:rPr>
          <w:color w:val="000000"/>
          <w:spacing w:val="-2"/>
        </w:rPr>
      </w:pPr>
    </w:p>
    <w:p w:rsidR="0034657C" w:rsidRPr="006A43A2" w:rsidRDefault="0034657C" w:rsidP="0034657C">
      <w:pPr>
        <w:jc w:val="both"/>
        <w:rPr>
          <w:color w:val="000000"/>
          <w:spacing w:val="8"/>
        </w:rPr>
      </w:pPr>
      <w:r w:rsidRPr="006A43A2">
        <w:rPr>
          <w:color w:val="000000"/>
          <w:spacing w:val="8"/>
        </w:rPr>
        <w:t xml:space="preserve">2. Гарантировать выделение контрибуции в размере </w:t>
      </w:r>
      <w:r w:rsidR="006C0A83">
        <w:rPr>
          <w:color w:val="000000"/>
          <w:spacing w:val="8"/>
        </w:rPr>
        <w:t>до</w:t>
      </w:r>
      <w:r w:rsidRPr="006A43A2">
        <w:rPr>
          <w:color w:val="000000"/>
          <w:spacing w:val="8"/>
        </w:rPr>
        <w:t xml:space="preserve"> </w:t>
      </w:r>
      <w:r w:rsidR="006C0A83">
        <w:rPr>
          <w:color w:val="000000"/>
          <w:spacing w:val="8"/>
        </w:rPr>
        <w:t>5</w:t>
      </w:r>
      <w:r w:rsidRPr="006A43A2">
        <w:rPr>
          <w:color w:val="000000"/>
          <w:spacing w:val="8"/>
        </w:rPr>
        <w:t xml:space="preserve">0% от </w:t>
      </w:r>
      <w:r w:rsidR="006C0A83">
        <w:rPr>
          <w:color w:val="000000"/>
          <w:spacing w:val="8"/>
        </w:rPr>
        <w:t>привлеченных финансовых средств</w:t>
      </w:r>
      <w:r w:rsidRPr="006A43A2">
        <w:rPr>
          <w:color w:val="000000"/>
          <w:spacing w:val="8"/>
        </w:rPr>
        <w:t>.</w:t>
      </w:r>
    </w:p>
    <w:p w:rsidR="0034657C" w:rsidRDefault="0034657C" w:rsidP="0034657C">
      <w:pPr>
        <w:jc w:val="both"/>
        <w:rPr>
          <w:color w:val="000000"/>
          <w:spacing w:val="-1"/>
        </w:rPr>
      </w:pPr>
      <w:r>
        <w:rPr>
          <w:color w:val="000000"/>
          <w:spacing w:val="8"/>
        </w:rPr>
        <w:t>3</w:t>
      </w:r>
      <w:r w:rsidRPr="006A43A2">
        <w:rPr>
          <w:color w:val="000000"/>
          <w:spacing w:val="8"/>
        </w:rPr>
        <w:t xml:space="preserve">. </w:t>
      </w:r>
      <w:r w:rsidRPr="006A43A2">
        <w:rPr>
          <w:color w:val="000000"/>
          <w:spacing w:val="-1"/>
          <w:lang w:val="ro-RO"/>
        </w:rPr>
        <w:t xml:space="preserve">Контроль за исполнением настоящего решения будет </w:t>
      </w:r>
      <w:r w:rsidRPr="006A43A2">
        <w:rPr>
          <w:color w:val="000000"/>
          <w:spacing w:val="-1"/>
        </w:rPr>
        <w:t xml:space="preserve">возложен на заместителя </w:t>
      </w:r>
      <w:proofErr w:type="spellStart"/>
      <w:r w:rsidRPr="006A43A2">
        <w:rPr>
          <w:color w:val="000000"/>
          <w:spacing w:val="-1"/>
        </w:rPr>
        <w:t>примара</w:t>
      </w:r>
      <w:proofErr w:type="spellEnd"/>
      <w:r w:rsidRPr="006A43A2">
        <w:rPr>
          <w:color w:val="000000"/>
          <w:spacing w:val="-1"/>
        </w:rPr>
        <w:t xml:space="preserve"> </w:t>
      </w:r>
      <w:proofErr w:type="spellStart"/>
      <w:r w:rsidRPr="006A43A2">
        <w:rPr>
          <w:color w:val="000000"/>
          <w:spacing w:val="-1"/>
        </w:rPr>
        <w:t>мун</w:t>
      </w:r>
      <w:proofErr w:type="spellEnd"/>
      <w:r w:rsidRPr="006A43A2">
        <w:rPr>
          <w:color w:val="000000"/>
          <w:spacing w:val="-1"/>
        </w:rPr>
        <w:t>. Чадыр-Лунга В. Кара.</w:t>
      </w:r>
    </w:p>
    <w:p w:rsidR="00107429" w:rsidRDefault="00107429" w:rsidP="00107429">
      <w:pPr>
        <w:pStyle w:val="a5"/>
        <w:numPr>
          <w:ilvl w:val="0"/>
          <w:numId w:val="3"/>
        </w:numPr>
        <w:spacing w:after="200"/>
        <w:ind w:left="284"/>
        <w:jc w:val="both"/>
      </w:pPr>
      <w: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107429" w:rsidRDefault="00107429" w:rsidP="0034657C">
      <w:pPr>
        <w:jc w:val="both"/>
        <w:rPr>
          <w:color w:val="000000"/>
          <w:spacing w:val="-1"/>
        </w:rPr>
      </w:pPr>
    </w:p>
    <w:p w:rsidR="0034657C" w:rsidRPr="006A43A2" w:rsidRDefault="0034657C" w:rsidP="0034657C">
      <w:pPr>
        <w:jc w:val="both"/>
        <w:rPr>
          <w:color w:val="000000"/>
          <w:spacing w:val="8"/>
        </w:rPr>
      </w:pPr>
    </w:p>
    <w:bookmarkEnd w:id="0"/>
    <w:bookmarkEnd w:id="1"/>
    <w:p w:rsidR="0034657C" w:rsidRPr="00FA6B07" w:rsidRDefault="0034657C" w:rsidP="0034657C">
      <w:pPr>
        <w:suppressAutoHyphens/>
        <w:autoSpaceDN w:val="0"/>
        <w:ind w:left="708"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Председател</w:t>
      </w:r>
      <w:r>
        <w:rPr>
          <w:rFonts w:eastAsia="Calibri"/>
          <w:kern w:val="3"/>
          <w:lang w:eastAsia="zh-CN"/>
        </w:rPr>
        <w:t>ь</w:t>
      </w:r>
      <w:r w:rsidRPr="00FA6B07">
        <w:rPr>
          <w:rFonts w:eastAsia="Calibri"/>
          <w:kern w:val="3"/>
          <w:lang w:eastAsia="zh-CN"/>
        </w:rPr>
        <w:t xml:space="preserve"> Совета</w:t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</w:r>
      <w:r w:rsidRPr="00FA6B07">
        <w:rPr>
          <w:rFonts w:eastAsia="Calibri"/>
          <w:kern w:val="3"/>
          <w:lang w:eastAsia="zh-CN"/>
        </w:rPr>
        <w:tab/>
        <w:t>Наталья НОВАЧЛЫ</w:t>
      </w:r>
    </w:p>
    <w:p w:rsidR="0034657C" w:rsidRPr="00FA6B07" w:rsidRDefault="0034657C" w:rsidP="0034657C">
      <w:pPr>
        <w:suppressAutoHyphens/>
        <w:autoSpaceDN w:val="0"/>
        <w:ind w:firstLine="708"/>
        <w:rPr>
          <w:rFonts w:eastAsia="Calibri"/>
          <w:kern w:val="3"/>
          <w:lang w:eastAsia="zh-CN"/>
        </w:rPr>
      </w:pPr>
      <w:r w:rsidRPr="00FA6B07">
        <w:rPr>
          <w:rFonts w:eastAsia="Calibri"/>
          <w:kern w:val="3"/>
          <w:lang w:eastAsia="zh-CN"/>
        </w:rPr>
        <w:t>Контрассигнует:</w:t>
      </w:r>
    </w:p>
    <w:p w:rsidR="0034657C" w:rsidRDefault="0034657C" w:rsidP="0034657C">
      <w:pPr>
        <w:ind w:left="708" w:firstLine="708"/>
        <w:jc w:val="both"/>
      </w:pPr>
      <w:r>
        <w:t>С</w:t>
      </w:r>
      <w:r w:rsidRPr="00FA6B07">
        <w:t>екретар</w:t>
      </w:r>
      <w:r>
        <w:t>ь</w:t>
      </w:r>
      <w:r w:rsidRPr="00FA6B07">
        <w:t xml:space="preserve"> Совета</w:t>
      </w:r>
      <w:r w:rsidRPr="00FA6B07">
        <w:tab/>
      </w:r>
      <w:r w:rsidRPr="00FA6B07">
        <w:tab/>
      </w:r>
      <w:r w:rsidRPr="00FA6B07">
        <w:tab/>
      </w:r>
      <w:r w:rsidRPr="00FA6B07">
        <w:tab/>
      </w:r>
      <w:r>
        <w:tab/>
        <w:t>Олеся ЧЕБАНОВА</w:t>
      </w:r>
    </w:p>
    <w:p w:rsidR="0034657C" w:rsidRDefault="0034657C" w:rsidP="0034657C">
      <w:pPr>
        <w:ind w:firstLine="709"/>
        <w:jc w:val="both"/>
      </w:pPr>
    </w:p>
    <w:p w:rsidR="00F12C76" w:rsidRDefault="00F12C76" w:rsidP="006C0B77">
      <w:pPr>
        <w:ind w:firstLine="709"/>
        <w:jc w:val="both"/>
      </w:pPr>
    </w:p>
    <w:sectPr w:rsidR="00F12C76" w:rsidSect="005701A0">
      <w:pgSz w:w="11906" w:h="16838"/>
      <w:pgMar w:top="284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4293C"/>
    <w:multiLevelType w:val="hybridMultilevel"/>
    <w:tmpl w:val="6450D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5B1D64"/>
    <w:multiLevelType w:val="hybridMultilevel"/>
    <w:tmpl w:val="79EA71F2"/>
    <w:lvl w:ilvl="0" w:tplc="04190011">
      <w:start w:val="1"/>
      <w:numFmt w:val="decimal"/>
      <w:lvlText w:val="%1)"/>
      <w:lvlJc w:val="left"/>
      <w:pPr>
        <w:ind w:left="1224" w:hanging="360"/>
      </w:pPr>
    </w:lvl>
    <w:lvl w:ilvl="1" w:tplc="04190019" w:tentative="1">
      <w:start w:val="1"/>
      <w:numFmt w:val="lowerLetter"/>
      <w:lvlText w:val="%2."/>
      <w:lvlJc w:val="left"/>
      <w:pPr>
        <w:ind w:left="1944" w:hanging="360"/>
      </w:pPr>
    </w:lvl>
    <w:lvl w:ilvl="2" w:tplc="0419001B" w:tentative="1">
      <w:start w:val="1"/>
      <w:numFmt w:val="lowerRoman"/>
      <w:lvlText w:val="%3."/>
      <w:lvlJc w:val="right"/>
      <w:pPr>
        <w:ind w:left="2664" w:hanging="180"/>
      </w:pPr>
    </w:lvl>
    <w:lvl w:ilvl="3" w:tplc="0419000F" w:tentative="1">
      <w:start w:val="1"/>
      <w:numFmt w:val="decimal"/>
      <w:lvlText w:val="%4."/>
      <w:lvlJc w:val="left"/>
      <w:pPr>
        <w:ind w:left="3384" w:hanging="360"/>
      </w:pPr>
    </w:lvl>
    <w:lvl w:ilvl="4" w:tplc="04190019" w:tentative="1">
      <w:start w:val="1"/>
      <w:numFmt w:val="lowerLetter"/>
      <w:lvlText w:val="%5."/>
      <w:lvlJc w:val="left"/>
      <w:pPr>
        <w:ind w:left="4104" w:hanging="360"/>
      </w:pPr>
    </w:lvl>
    <w:lvl w:ilvl="5" w:tplc="0419001B" w:tentative="1">
      <w:start w:val="1"/>
      <w:numFmt w:val="lowerRoman"/>
      <w:lvlText w:val="%6."/>
      <w:lvlJc w:val="right"/>
      <w:pPr>
        <w:ind w:left="4824" w:hanging="180"/>
      </w:pPr>
    </w:lvl>
    <w:lvl w:ilvl="6" w:tplc="0419000F" w:tentative="1">
      <w:start w:val="1"/>
      <w:numFmt w:val="decimal"/>
      <w:lvlText w:val="%7."/>
      <w:lvlJc w:val="left"/>
      <w:pPr>
        <w:ind w:left="5544" w:hanging="360"/>
      </w:pPr>
    </w:lvl>
    <w:lvl w:ilvl="7" w:tplc="04190019" w:tentative="1">
      <w:start w:val="1"/>
      <w:numFmt w:val="lowerLetter"/>
      <w:lvlText w:val="%8."/>
      <w:lvlJc w:val="left"/>
      <w:pPr>
        <w:ind w:left="6264" w:hanging="360"/>
      </w:pPr>
    </w:lvl>
    <w:lvl w:ilvl="8" w:tplc="041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" w15:restartNumberingAfterBreak="0">
    <w:nsid w:val="5B312226"/>
    <w:multiLevelType w:val="hybridMultilevel"/>
    <w:tmpl w:val="3D2AFAF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7C"/>
    <w:rsid w:val="00107429"/>
    <w:rsid w:val="0034657C"/>
    <w:rsid w:val="006617E4"/>
    <w:rsid w:val="006C0A83"/>
    <w:rsid w:val="006C0B77"/>
    <w:rsid w:val="008242FF"/>
    <w:rsid w:val="00870751"/>
    <w:rsid w:val="00922C48"/>
    <w:rsid w:val="00986B1E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0827A"/>
  <w15:chartTrackingRefBased/>
  <w15:docId w15:val="{A7B71560-FAC0-4CF4-9769-E4E18FC3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34657C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34657C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4657C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34657C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34657C"/>
    <w:rPr>
      <w:color w:val="0000FF"/>
      <w:u w:val="single"/>
    </w:rPr>
  </w:style>
  <w:style w:type="paragraph" w:styleId="a4">
    <w:name w:val="No Spacing"/>
    <w:uiPriority w:val="1"/>
    <w:qFormat/>
    <w:rsid w:val="00346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aliases w:val="ERP-List Paragraph,List Paragraph11,Bullet EY,List Paragraph1,Akapit z listą BS,Outlines a.b.c.,List_Paragraph,Multilevel para_II,Akapit z lista BS,Normal bullet 2,Forth level,List1,body 2,Listă colorată - Accentuare 11,Bullet,Citation Li"/>
    <w:basedOn w:val="a"/>
    <w:link w:val="a6"/>
    <w:uiPriority w:val="34"/>
    <w:qFormat/>
    <w:rsid w:val="0034657C"/>
    <w:pPr>
      <w:ind w:left="720"/>
      <w:contextualSpacing/>
    </w:pPr>
  </w:style>
  <w:style w:type="character" w:customStyle="1" w:styleId="a6">
    <w:name w:val="Абзац списка Знак"/>
    <w:aliases w:val="ERP-List Paragraph Знак,List Paragraph11 Знак,Bullet EY Знак,List Paragraph1 Знак,Akapit z listą BS Знак,Outlines a.b.c. Знак,List_Paragraph Знак,Multilevel para_II Знак,Akapit z lista BS Знак,Normal bullet 2 Знак,Forth level Знак"/>
    <w:link w:val="a5"/>
    <w:uiPriority w:val="34"/>
    <w:locked/>
    <w:rsid w:val="003465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C0A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C0A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4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2023-05-15T13:59:00Z</cp:lastPrinted>
  <dcterms:created xsi:type="dcterms:W3CDTF">2023-05-10T13:02:00Z</dcterms:created>
  <dcterms:modified xsi:type="dcterms:W3CDTF">2023-05-15T14:00:00Z</dcterms:modified>
</cp:coreProperties>
</file>