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2C34A8" w14:paraId="14188A30" w14:textId="77777777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14:paraId="1E91AADB" w14:textId="77777777"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6192" behindDoc="0" locked="0" layoutInCell="0" allowOverlap="1" wp14:anchorId="028413F0" wp14:editId="1FFD9D0E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55460F5" w14:textId="77777777"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1188932" w14:textId="77777777" w:rsidR="00F04028" w:rsidRPr="009E7953" w:rsidRDefault="00F04028" w:rsidP="00073E0E">
            <w:pPr>
              <w:pStyle w:val="5"/>
            </w:pPr>
          </w:p>
          <w:p w14:paraId="4554161C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45E10CEF" w14:textId="77777777"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14:paraId="65BA01B7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14:paraId="2BE0C1F7" w14:textId="77777777"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0D719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14:paraId="687DFD91" w14:textId="77777777"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14:paraId="44757F8A" w14:textId="77777777"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0D719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0D719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14:paraId="6AAA9F22" w14:textId="77777777"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14:paraId="2EA7B890" w14:textId="77777777"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14:paraId="736044A6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14:paraId="4F369A6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14:paraId="7CCF26D4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14:paraId="32118E0D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14:paraId="66834616" w14:textId="77777777"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14:paraId="5524B121" w14:textId="77777777" w:rsidR="00F04028" w:rsidRPr="00103446" w:rsidRDefault="00794010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14:paraId="7BAC117B" w14:textId="77777777"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13279B5D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5F7EE4C6" wp14:editId="221B63BC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180060A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5774A3DE" w14:textId="77777777"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14:paraId="30BF6DC4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3AE2C42E" w14:textId="77777777"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14:paraId="288CF998" w14:textId="77777777"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14:paraId="435010B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14:paraId="719EF84D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14:paraId="7AA89369" w14:textId="77777777"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14:paraId="302C23A6" w14:textId="77777777"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14:paraId="28605E90" w14:textId="77777777"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0D719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14:paraId="0C7A1F0B" w14:textId="77777777" w:rsidR="00103446" w:rsidRPr="00E441BC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E441BC">
        <w:rPr>
          <w:b/>
          <w:caps/>
        </w:rPr>
        <w:t>Решение</w:t>
      </w:r>
    </w:p>
    <w:p w14:paraId="4405A709" w14:textId="65D33C65" w:rsidR="000F1023" w:rsidRPr="00791B48" w:rsidRDefault="00A85BBF" w:rsidP="00103446">
      <w:pPr>
        <w:jc w:val="center"/>
        <w:rPr>
          <w:b/>
        </w:rPr>
      </w:pPr>
      <w:r>
        <w:rPr>
          <w:b/>
        </w:rPr>
        <w:t>16.05.2023</w:t>
      </w:r>
      <w:r w:rsidR="00160B51" w:rsidRPr="00E441BC">
        <w:rPr>
          <w:b/>
        </w:rPr>
        <w:t xml:space="preserve"> </w:t>
      </w:r>
      <w:r w:rsidR="00103446" w:rsidRPr="00E441BC">
        <w:rPr>
          <w:b/>
        </w:rPr>
        <w:t xml:space="preserve">г.                                                                                             </w:t>
      </w:r>
      <w:r w:rsidR="002C34A8">
        <w:rPr>
          <w:b/>
        </w:rPr>
        <w:t>№ 6/12</w:t>
      </w:r>
      <w:bookmarkStart w:id="2" w:name="_GoBack"/>
      <w:bookmarkEnd w:id="2"/>
    </w:p>
    <w:p w14:paraId="27E5ED65" w14:textId="77777777" w:rsidR="00103446" w:rsidRPr="00E441BC" w:rsidRDefault="00103446" w:rsidP="00103446">
      <w:pPr>
        <w:jc w:val="center"/>
        <w:rPr>
          <w:b/>
        </w:rPr>
      </w:pPr>
      <w:proofErr w:type="spellStart"/>
      <w:r w:rsidRPr="00E441BC">
        <w:rPr>
          <w:b/>
        </w:rPr>
        <w:t>мун</w:t>
      </w:r>
      <w:proofErr w:type="spellEnd"/>
      <w:r w:rsidRPr="00E441BC">
        <w:rPr>
          <w:b/>
        </w:rPr>
        <w:t>. Чадыр-Лунга</w:t>
      </w:r>
    </w:p>
    <w:p w14:paraId="3AD10F76" w14:textId="77777777" w:rsidR="000A0303" w:rsidRPr="00E441BC" w:rsidRDefault="000A0303" w:rsidP="000A2AB2">
      <w:pPr>
        <w:jc w:val="both"/>
        <w:rPr>
          <w:b/>
        </w:rPr>
      </w:pPr>
    </w:p>
    <w:p w14:paraId="014AFE8F" w14:textId="49583ADC" w:rsidR="003F288E" w:rsidRPr="00E441BC" w:rsidRDefault="00DC1805" w:rsidP="00307D07">
      <w:pPr>
        <w:rPr>
          <w:b/>
        </w:rPr>
      </w:pPr>
      <w:r w:rsidRPr="00E441BC">
        <w:rPr>
          <w:b/>
        </w:rPr>
        <w:t xml:space="preserve">О </w:t>
      </w:r>
      <w:r w:rsidR="00AD3C3B" w:rsidRPr="00E441BC">
        <w:rPr>
          <w:b/>
        </w:rPr>
        <w:t xml:space="preserve">внесении </w:t>
      </w:r>
      <w:r w:rsidR="00594EC8" w:rsidRPr="00E441BC">
        <w:rPr>
          <w:b/>
        </w:rPr>
        <w:t xml:space="preserve">изменений </w:t>
      </w:r>
      <w:r w:rsidR="000F755A" w:rsidRPr="00E441BC">
        <w:rPr>
          <w:b/>
        </w:rPr>
        <w:t>и дополнений в решени</w:t>
      </w:r>
      <w:r w:rsidR="00307D07">
        <w:rPr>
          <w:b/>
        </w:rPr>
        <w:t>я</w:t>
      </w:r>
      <w:r w:rsidR="00791B48">
        <w:rPr>
          <w:b/>
        </w:rPr>
        <w:t xml:space="preserve"> </w:t>
      </w:r>
      <w:proofErr w:type="spellStart"/>
      <w:r w:rsidR="000F755A" w:rsidRPr="00E441BC">
        <w:rPr>
          <w:b/>
        </w:rPr>
        <w:t>Чадыр-Лунгского</w:t>
      </w:r>
      <w:proofErr w:type="spellEnd"/>
      <w:r w:rsidR="000F755A" w:rsidRPr="00E441BC">
        <w:rPr>
          <w:b/>
        </w:rPr>
        <w:t xml:space="preserve"> М</w:t>
      </w:r>
      <w:r w:rsidR="00AD3C3B" w:rsidRPr="00E441BC">
        <w:rPr>
          <w:b/>
        </w:rPr>
        <w:t>униципального Совета</w:t>
      </w:r>
    </w:p>
    <w:p w14:paraId="35145B83" w14:textId="77777777" w:rsidR="00520AE6" w:rsidRPr="00E441BC" w:rsidRDefault="00520AE6" w:rsidP="00520AE6">
      <w:pPr>
        <w:ind w:firstLine="708"/>
        <w:jc w:val="both"/>
        <w:rPr>
          <w:b/>
        </w:rPr>
      </w:pPr>
    </w:p>
    <w:p w14:paraId="60CC8157" w14:textId="398AE937" w:rsidR="00957773" w:rsidRDefault="00A85BBF" w:rsidP="00BD1CCA">
      <w:pPr>
        <w:pStyle w:val="a5"/>
        <w:ind w:left="0" w:firstLine="708"/>
        <w:jc w:val="both"/>
      </w:pPr>
      <w:r>
        <w:t>В связи с проведение</w:t>
      </w:r>
      <w:r w:rsidR="004B7C2B">
        <w:t>м</w:t>
      </w:r>
      <w:r>
        <w:t xml:space="preserve"> кадастровых работ по актуализации (изменени</w:t>
      </w:r>
      <w:r w:rsidR="004B7C2B">
        <w:t>е</w:t>
      </w:r>
      <w:r>
        <w:t xml:space="preserve"> гр</w:t>
      </w:r>
      <w:r w:rsidR="004B7C2B">
        <w:t xml:space="preserve">аниц) земельного участка по </w:t>
      </w:r>
      <w:proofErr w:type="spellStart"/>
      <w:r w:rsidR="004B7C2B">
        <w:t>ул</w:t>
      </w:r>
      <w:proofErr w:type="gramStart"/>
      <w:r w:rsidR="004B7C2B">
        <w:t>.</w:t>
      </w:r>
      <w:r>
        <w:t>Ж</w:t>
      </w:r>
      <w:proofErr w:type="gramEnd"/>
      <w:r>
        <w:t>укова</w:t>
      </w:r>
      <w:proofErr w:type="spellEnd"/>
      <w:r>
        <w:t>, 1/1 с к.н. 9602220.360, а так же учитывая тот факт</w:t>
      </w:r>
      <w:r w:rsidR="004B7C2B">
        <w:t>,</w:t>
      </w:r>
      <w:r>
        <w:t xml:space="preserve"> что зарегистрированный объект недвижимого имущества, который расположен на вышеуказанном участке по площади больше, чем прилегающая территория</w:t>
      </w:r>
      <w:r w:rsidR="0060132C">
        <w:t xml:space="preserve">, </w:t>
      </w:r>
      <w:r w:rsidR="003B0123" w:rsidRPr="00E441BC">
        <w:t>р</w:t>
      </w:r>
      <w:r w:rsidR="008F2D96">
        <w:t xml:space="preserve">уководствуясь </w:t>
      </w:r>
      <w:proofErr w:type="spellStart"/>
      <w:r w:rsidR="008F2D96">
        <w:t>п.</w:t>
      </w:r>
      <w:r w:rsidR="001F4BC3" w:rsidRPr="00E441BC">
        <w:t>b</w:t>
      </w:r>
      <w:proofErr w:type="spellEnd"/>
      <w:r w:rsidR="001F4BC3" w:rsidRPr="00E441BC">
        <w:t>), с) ч.(2) ст.14 Закона РМ «О местном публичном управлении» №436-XVI от 28.12.2006 года</w:t>
      </w:r>
      <w:r w:rsidR="00AD3C3B" w:rsidRPr="00E441BC">
        <w:t>,</w:t>
      </w:r>
      <w:r w:rsidR="00630C8D" w:rsidRPr="00E441BC">
        <w:t xml:space="preserve"> </w:t>
      </w:r>
      <w:r w:rsidR="0058055A" w:rsidRPr="00E441BC">
        <w:t>п.</w:t>
      </w:r>
      <w:r w:rsidR="00810699" w:rsidRPr="00E441BC">
        <w:rPr>
          <w:lang w:val="en-US"/>
        </w:rPr>
        <w:t>f</w:t>
      </w:r>
      <w:r w:rsidR="0058055A" w:rsidRPr="00E441BC">
        <w:t>) ч.</w:t>
      </w:r>
      <w:r w:rsidR="00BA3AA1" w:rsidRPr="00E441BC">
        <w:t>3 ст.</w:t>
      </w:r>
      <w:r w:rsidR="00810699" w:rsidRPr="00E441BC">
        <w:t xml:space="preserve">49 Положения «Об образовании и функционировании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Совета», утверждённого решением </w:t>
      </w:r>
      <w:proofErr w:type="spellStart"/>
      <w:r w:rsidR="00810699" w:rsidRPr="00E441BC">
        <w:t>Чадыр-Лунгского</w:t>
      </w:r>
      <w:proofErr w:type="spellEnd"/>
      <w:r w:rsidR="00810699" w:rsidRPr="00E441BC">
        <w:t xml:space="preserve"> Городского Совета №</w:t>
      </w:r>
      <w:proofErr w:type="spellStart"/>
      <w:r w:rsidR="00810699" w:rsidRPr="00E441BC">
        <w:t>XXVIII</w:t>
      </w:r>
      <w:proofErr w:type="spellEnd"/>
      <w:r w:rsidR="00810699" w:rsidRPr="00E441BC">
        <w:t>/5 от 22.01.2013</w:t>
      </w:r>
      <w:r w:rsidR="00BA3AA1" w:rsidRPr="00E441BC">
        <w:t xml:space="preserve"> </w:t>
      </w:r>
      <w:r w:rsidR="00810699" w:rsidRPr="00E441BC">
        <w:t>г.,</w:t>
      </w:r>
      <w:r w:rsidR="00100BDF" w:rsidRPr="00E441BC">
        <w:t xml:space="preserve"> </w:t>
      </w:r>
    </w:p>
    <w:p w14:paraId="7241C3DB" w14:textId="77777777" w:rsidR="00BD1CCA" w:rsidRPr="00E441BC" w:rsidRDefault="00BD1CCA" w:rsidP="00BD1CCA">
      <w:pPr>
        <w:pStyle w:val="a5"/>
        <w:ind w:left="0" w:firstLine="708"/>
        <w:jc w:val="both"/>
      </w:pPr>
    </w:p>
    <w:p w14:paraId="208AD49A" w14:textId="77777777"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E441BC">
        <w:t>Чадыр-Лунгский</w:t>
      </w:r>
      <w:proofErr w:type="spellEnd"/>
      <w:r w:rsidRPr="00E441BC">
        <w:t xml:space="preserve"> Муниципальный Совет</w:t>
      </w:r>
    </w:p>
    <w:p w14:paraId="2121A9B7" w14:textId="77777777" w:rsidR="004B7C2B" w:rsidRPr="00E441BC" w:rsidRDefault="004B7C2B" w:rsidP="00162486">
      <w:pPr>
        <w:widowControl w:val="0"/>
        <w:autoSpaceDE w:val="0"/>
        <w:autoSpaceDN w:val="0"/>
        <w:adjustRightInd w:val="0"/>
        <w:jc w:val="center"/>
      </w:pPr>
    </w:p>
    <w:p w14:paraId="01E514F9" w14:textId="77777777" w:rsidR="00594EC8" w:rsidRPr="00E441BC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441BC">
        <w:rPr>
          <w:b/>
          <w:bCs/>
        </w:rPr>
        <w:t xml:space="preserve">РЕШИЛ: </w:t>
      </w:r>
      <w:bookmarkEnd w:id="0"/>
      <w:bookmarkEnd w:id="1"/>
    </w:p>
    <w:p w14:paraId="4C62545F" w14:textId="77777777" w:rsidR="004122C4" w:rsidRPr="00E441BC" w:rsidRDefault="004122C4" w:rsidP="008C4B91">
      <w:pPr>
        <w:pStyle w:val="a4"/>
        <w:widowControl w:val="0"/>
        <w:autoSpaceDE w:val="0"/>
        <w:autoSpaceDN w:val="0"/>
        <w:adjustRightInd w:val="0"/>
        <w:ind w:left="786"/>
        <w:jc w:val="both"/>
        <w:rPr>
          <w:b/>
          <w:bCs/>
        </w:rPr>
      </w:pPr>
    </w:p>
    <w:p w14:paraId="31FFA497" w14:textId="075B7CF5" w:rsidR="00ED55FB" w:rsidRDefault="00526693" w:rsidP="008C192A">
      <w:pPr>
        <w:pStyle w:val="a4"/>
        <w:numPr>
          <w:ilvl w:val="0"/>
          <w:numId w:val="41"/>
        </w:numPr>
        <w:ind w:left="786"/>
        <w:jc w:val="both"/>
      </w:pPr>
      <w:r w:rsidRPr="00E441BC">
        <w:t>Внес</w:t>
      </w:r>
      <w:r w:rsidR="003B0123" w:rsidRPr="00E441BC">
        <w:t>ти</w:t>
      </w:r>
      <w:r w:rsidRPr="00E441BC">
        <w:t xml:space="preserve"> изменени</w:t>
      </w:r>
      <w:r w:rsidR="008D7E86">
        <w:t>я</w:t>
      </w:r>
      <w:r w:rsidR="00EE3440">
        <w:t xml:space="preserve"> </w:t>
      </w:r>
      <w:r w:rsidR="004B7C2B">
        <w:t xml:space="preserve">в </w:t>
      </w:r>
      <w:r w:rsidR="00EE3440" w:rsidRPr="00E441BC">
        <w:t>решени</w:t>
      </w:r>
      <w:r w:rsidR="004B7C2B">
        <w:t>е</w:t>
      </w:r>
      <w:r w:rsidR="00EE3440" w:rsidRPr="00E441BC">
        <w:t xml:space="preserve"> </w:t>
      </w:r>
      <w:proofErr w:type="spellStart"/>
      <w:r w:rsidR="00EE3440" w:rsidRPr="00E441BC">
        <w:t>Чадыр-Лунгского</w:t>
      </w:r>
      <w:proofErr w:type="spellEnd"/>
      <w:r w:rsidR="00EE3440" w:rsidRPr="00E441BC">
        <w:t xml:space="preserve"> </w:t>
      </w:r>
      <w:r w:rsidR="00EE3440">
        <w:t>Муниципального</w:t>
      </w:r>
      <w:r w:rsidR="00EE3440" w:rsidRPr="00E441BC">
        <w:t xml:space="preserve"> Совета</w:t>
      </w:r>
      <w:r w:rsidR="0060132C">
        <w:t xml:space="preserve"> </w:t>
      </w:r>
      <w:r w:rsidR="00EE3440" w:rsidRPr="00E441BC">
        <w:t>№</w:t>
      </w:r>
      <w:r w:rsidR="00A85BBF">
        <w:t>15/15</w:t>
      </w:r>
      <w:r w:rsidR="00EE3440">
        <w:t xml:space="preserve"> от </w:t>
      </w:r>
      <w:r w:rsidR="00A85BBF">
        <w:t>13.12.2022</w:t>
      </w:r>
      <w:r w:rsidR="008C192A">
        <w:t xml:space="preserve"> </w:t>
      </w:r>
      <w:r w:rsidR="00EE3440" w:rsidRPr="00E441BC">
        <w:t>г. «</w:t>
      </w:r>
      <w:r w:rsidR="00A85BBF">
        <w:t>О продаже земельного участка, находящиеся в пользовании</w:t>
      </w:r>
      <w:r w:rsidR="00EE3440">
        <w:t>»</w:t>
      </w:r>
      <w:r w:rsidR="008C192A">
        <w:t xml:space="preserve"> и </w:t>
      </w:r>
      <w:r w:rsidR="00EE3440">
        <w:t>в</w:t>
      </w:r>
      <w:r w:rsidR="0060132C">
        <w:t xml:space="preserve"> </w:t>
      </w:r>
      <w:proofErr w:type="spellStart"/>
      <w:r w:rsidR="00BD1CCA" w:rsidRPr="00E441BC">
        <w:t>п.</w:t>
      </w:r>
      <w:r w:rsidR="00A85BBF">
        <w:t>1</w:t>
      </w:r>
      <w:proofErr w:type="spellEnd"/>
      <w:r w:rsidR="00BD1CCA">
        <w:t xml:space="preserve">  </w:t>
      </w:r>
      <w:r w:rsidR="00EE3440">
        <w:t>цифры</w:t>
      </w:r>
      <w:r w:rsidR="00BD1CCA" w:rsidRPr="00E441BC">
        <w:t xml:space="preserve"> «</w:t>
      </w:r>
      <w:r w:rsidR="00A85BBF">
        <w:t>0,045</w:t>
      </w:r>
      <w:r w:rsidR="00BD1CCA" w:rsidRPr="00E441BC">
        <w:t xml:space="preserve">» </w:t>
      </w:r>
      <w:proofErr w:type="gramStart"/>
      <w:r w:rsidR="00EE3440">
        <w:t>заменить на цифры</w:t>
      </w:r>
      <w:proofErr w:type="gramEnd"/>
      <w:r w:rsidR="00EE3440">
        <w:t xml:space="preserve"> </w:t>
      </w:r>
      <w:r w:rsidR="00BD1CCA" w:rsidRPr="00E441BC">
        <w:t>«</w:t>
      </w:r>
      <w:r w:rsidR="00A85BBF">
        <w:t>0,0506</w:t>
      </w:r>
      <w:r w:rsidR="00BD1CCA" w:rsidRPr="00E441BC">
        <w:t>»</w:t>
      </w:r>
      <w:r w:rsidR="00E81CE4">
        <w:t>.</w:t>
      </w:r>
    </w:p>
    <w:p w14:paraId="255CA9FB" w14:textId="77777777" w:rsidR="008C192A" w:rsidRDefault="008C192A" w:rsidP="008C192A">
      <w:pPr>
        <w:pStyle w:val="a4"/>
        <w:ind w:left="786"/>
        <w:jc w:val="both"/>
      </w:pPr>
    </w:p>
    <w:p w14:paraId="71C1BFD6" w14:textId="6D8BD2A1" w:rsidR="008910BC" w:rsidRPr="00332029" w:rsidRDefault="008910BC" w:rsidP="008C192A">
      <w:pPr>
        <w:pStyle w:val="a5"/>
        <w:widowControl w:val="0"/>
        <w:numPr>
          <w:ilvl w:val="0"/>
          <w:numId w:val="41"/>
        </w:numPr>
        <w:autoSpaceDE w:val="0"/>
        <w:autoSpaceDN w:val="0"/>
        <w:adjustRightInd w:val="0"/>
        <w:ind w:left="786"/>
        <w:jc w:val="both"/>
        <w:rPr>
          <w:b/>
          <w:bCs/>
        </w:rPr>
      </w:pPr>
      <w:r w:rsidRPr="00E441BC">
        <w:t xml:space="preserve">Контроль за исполнением настоящего решения возложить на заместителя </w:t>
      </w:r>
      <w:proofErr w:type="spellStart"/>
      <w:r w:rsidRPr="00E441BC">
        <w:t>примара</w:t>
      </w:r>
      <w:proofErr w:type="spellEnd"/>
      <w:r w:rsidRPr="00E441BC">
        <w:t xml:space="preserve"> </w:t>
      </w:r>
      <w:proofErr w:type="spellStart"/>
      <w:r w:rsidRPr="00E441BC">
        <w:t>мун</w:t>
      </w:r>
      <w:proofErr w:type="gramStart"/>
      <w:r w:rsidRPr="00E441BC">
        <w:t>.Ч</w:t>
      </w:r>
      <w:proofErr w:type="gramEnd"/>
      <w:r w:rsidRPr="00E441BC">
        <w:t>адыр-Лунга</w:t>
      </w:r>
      <w:proofErr w:type="spellEnd"/>
      <w:r w:rsidRPr="00E441BC">
        <w:t xml:space="preserve"> </w:t>
      </w:r>
      <w:proofErr w:type="spellStart"/>
      <w:r w:rsidRPr="00E441BC">
        <w:t>Стамова</w:t>
      </w:r>
      <w:proofErr w:type="spellEnd"/>
      <w:r w:rsidRPr="00E441BC">
        <w:t xml:space="preserve"> М.</w:t>
      </w:r>
    </w:p>
    <w:p w14:paraId="052B8609" w14:textId="77777777" w:rsidR="008910BC" w:rsidRPr="00E441BC" w:rsidRDefault="008910BC" w:rsidP="008C192A">
      <w:pPr>
        <w:pStyle w:val="a5"/>
        <w:suppressAutoHyphens/>
        <w:autoSpaceDN w:val="0"/>
        <w:ind w:left="786"/>
        <w:jc w:val="both"/>
        <w:rPr>
          <w:rFonts w:eastAsia="Calibri"/>
          <w:kern w:val="3"/>
          <w:lang w:eastAsia="zh-CN"/>
        </w:rPr>
      </w:pPr>
    </w:p>
    <w:p w14:paraId="20178504" w14:textId="25F372F0" w:rsidR="0058055A" w:rsidRPr="00E441BC" w:rsidRDefault="0058055A" w:rsidP="008C192A">
      <w:pPr>
        <w:pStyle w:val="a5"/>
        <w:numPr>
          <w:ilvl w:val="0"/>
          <w:numId w:val="41"/>
        </w:numPr>
        <w:suppressAutoHyphens/>
        <w:autoSpaceDN w:val="0"/>
        <w:ind w:left="786" w:hanging="357"/>
        <w:jc w:val="both"/>
        <w:rPr>
          <w:rFonts w:eastAsia="Calibri"/>
          <w:kern w:val="3"/>
          <w:lang w:eastAsia="zh-CN"/>
        </w:rPr>
      </w:pPr>
      <w:r w:rsidRPr="00E441BC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E441BC" w:rsidRPr="00E441BC">
        <w:t>.</w:t>
      </w:r>
    </w:p>
    <w:p w14:paraId="4156AD84" w14:textId="5C48EA13" w:rsidR="002726B5" w:rsidRDefault="002726B5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7448BFFA" w14:textId="77777777" w:rsidR="00791B48" w:rsidRPr="00E441BC" w:rsidRDefault="00791B48" w:rsidP="00B3041D">
      <w:pPr>
        <w:pStyle w:val="a5"/>
        <w:suppressAutoHyphens/>
        <w:autoSpaceDN w:val="0"/>
        <w:spacing w:line="360" w:lineRule="auto"/>
        <w:ind w:left="426"/>
        <w:rPr>
          <w:rFonts w:eastAsia="Calibri"/>
          <w:kern w:val="3"/>
          <w:lang w:eastAsia="zh-CN"/>
        </w:rPr>
      </w:pPr>
    </w:p>
    <w:p w14:paraId="496B6B6C" w14:textId="62CF14EF" w:rsidR="000D719A" w:rsidRPr="00E441BC" w:rsidRDefault="00077C99" w:rsidP="00E441BC">
      <w:pPr>
        <w:pStyle w:val="Standard"/>
        <w:spacing w:line="276" w:lineRule="auto"/>
        <w:ind w:left="708" w:firstLine="708"/>
      </w:pPr>
      <w:r w:rsidRPr="00E441BC">
        <w:t>Председатель</w:t>
      </w:r>
      <w:r w:rsidR="000D719A" w:rsidRPr="00E441BC">
        <w:t xml:space="preserve"> Совета</w:t>
      </w:r>
      <w:r w:rsidR="000D719A" w:rsidRPr="00E441BC">
        <w:tab/>
      </w:r>
      <w:r w:rsidR="000D719A" w:rsidRPr="00E441BC">
        <w:tab/>
      </w:r>
      <w:r w:rsidR="000D719A" w:rsidRPr="00E441BC">
        <w:tab/>
      </w:r>
      <w:r w:rsidR="000D719A" w:rsidRPr="00E441BC">
        <w:tab/>
        <w:t>Наталья НОВАЧЛЫ</w:t>
      </w:r>
    </w:p>
    <w:p w14:paraId="3904FCC1" w14:textId="77777777" w:rsidR="000D719A" w:rsidRPr="00E441BC" w:rsidRDefault="000D719A" w:rsidP="00E441BC">
      <w:pPr>
        <w:pStyle w:val="Standard"/>
        <w:spacing w:line="276" w:lineRule="auto"/>
        <w:ind w:firstLine="708"/>
      </w:pPr>
      <w:r w:rsidRPr="00E441BC">
        <w:t>Контрассигнует:</w:t>
      </w:r>
    </w:p>
    <w:p w14:paraId="33C9361B" w14:textId="0E53DB5D" w:rsidR="00DC6864" w:rsidRDefault="00EA7177" w:rsidP="0011491A">
      <w:pPr>
        <w:spacing w:line="276" w:lineRule="auto"/>
        <w:ind w:firstLine="708"/>
        <w:jc w:val="both"/>
      </w:pPr>
      <w:r w:rsidRPr="00E441BC">
        <w:t xml:space="preserve">         </w:t>
      </w:r>
      <w:r w:rsidRPr="00E441BC">
        <w:tab/>
      </w:r>
      <w:r w:rsidR="0011491A">
        <w:t>С</w:t>
      </w:r>
      <w:r w:rsidR="00CF43ED">
        <w:t>екретар</w:t>
      </w:r>
      <w:r w:rsidR="0011491A">
        <w:t>ь</w:t>
      </w:r>
      <w:r w:rsidR="00CF43ED">
        <w:t xml:space="preserve"> Совета</w:t>
      </w:r>
      <w:r w:rsidR="00CF43ED">
        <w:tab/>
      </w:r>
      <w:r w:rsidR="00CF43ED">
        <w:tab/>
      </w:r>
      <w:r w:rsidR="00CF43ED">
        <w:tab/>
      </w:r>
      <w:r w:rsidR="0011491A">
        <w:t xml:space="preserve">         </w:t>
      </w:r>
      <w:r w:rsidR="00CF43ED">
        <w:tab/>
      </w:r>
      <w:r w:rsidR="0011491A">
        <w:t xml:space="preserve">            Олеся Ч</w:t>
      </w:r>
      <w:r w:rsidR="00791B48">
        <w:t>ЕБАНОВА</w:t>
      </w:r>
    </w:p>
    <w:p w14:paraId="42133CFA" w14:textId="77171384" w:rsidR="000C2464" w:rsidRDefault="000C2464" w:rsidP="0011491A">
      <w:pPr>
        <w:spacing w:line="276" w:lineRule="auto"/>
        <w:ind w:firstLine="708"/>
        <w:jc w:val="both"/>
      </w:pPr>
    </w:p>
    <w:p w14:paraId="4B54A0D8" w14:textId="08AB5BE8" w:rsidR="000C2464" w:rsidRDefault="000C2464" w:rsidP="0011491A">
      <w:pPr>
        <w:spacing w:line="276" w:lineRule="auto"/>
        <w:ind w:firstLine="708"/>
        <w:jc w:val="both"/>
      </w:pPr>
    </w:p>
    <w:p w14:paraId="30F19A2A" w14:textId="3FB410A7" w:rsidR="000C2464" w:rsidRDefault="000C2464" w:rsidP="0011491A">
      <w:pPr>
        <w:spacing w:line="276" w:lineRule="auto"/>
        <w:ind w:firstLine="708"/>
        <w:jc w:val="both"/>
      </w:pPr>
    </w:p>
    <w:p w14:paraId="79EFB6DF" w14:textId="7C4791E7" w:rsidR="000C2464" w:rsidRDefault="000C2464" w:rsidP="0011491A">
      <w:pPr>
        <w:spacing w:line="276" w:lineRule="auto"/>
        <w:ind w:firstLine="708"/>
        <w:jc w:val="both"/>
      </w:pPr>
    </w:p>
    <w:p w14:paraId="60B545B9" w14:textId="2540BF52" w:rsidR="000C2464" w:rsidRDefault="000C2464" w:rsidP="0011491A">
      <w:pPr>
        <w:spacing w:line="276" w:lineRule="auto"/>
        <w:ind w:firstLine="708"/>
        <w:jc w:val="both"/>
      </w:pPr>
    </w:p>
    <w:p w14:paraId="3FF882F5" w14:textId="3BC4C67F" w:rsidR="000C2464" w:rsidRDefault="000C2464" w:rsidP="0011491A">
      <w:pPr>
        <w:spacing w:line="276" w:lineRule="auto"/>
        <w:ind w:firstLine="708"/>
        <w:jc w:val="both"/>
      </w:pPr>
    </w:p>
    <w:sectPr w:rsidR="000C2464" w:rsidSect="00E441BC">
      <w:pgSz w:w="11906" w:h="16838"/>
      <w:pgMar w:top="426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14EB15A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2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b w:val="0"/>
        <w:i w:val="0"/>
      </w:rPr>
    </w:lvl>
  </w:abstractNum>
  <w:abstractNum w:abstractNumId="4">
    <w:nsid w:val="0E5F7FF1"/>
    <w:multiLevelType w:val="hybridMultilevel"/>
    <w:tmpl w:val="88E402AE"/>
    <w:lvl w:ilvl="0" w:tplc="69B005F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F101374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0F2947C7"/>
    <w:multiLevelType w:val="multilevel"/>
    <w:tmpl w:val="BA447D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7">
    <w:nsid w:val="111A3C63"/>
    <w:multiLevelType w:val="multilevel"/>
    <w:tmpl w:val="C610F5F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abstractNum w:abstractNumId="8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1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0F80976"/>
    <w:multiLevelType w:val="multilevel"/>
    <w:tmpl w:val="61D210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3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6">
    <w:nsid w:val="312D4BF1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7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370E478E"/>
    <w:multiLevelType w:val="multilevel"/>
    <w:tmpl w:val="C7AE1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19">
    <w:nsid w:val="37D063B9"/>
    <w:multiLevelType w:val="multilevel"/>
    <w:tmpl w:val="16B46D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21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i w:val="0"/>
      </w:rPr>
    </w:lvl>
  </w:abstractNum>
  <w:abstractNum w:abstractNumId="22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3">
    <w:nsid w:val="49D712EF"/>
    <w:multiLevelType w:val="multilevel"/>
    <w:tmpl w:val="A4C803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4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25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02979"/>
    <w:multiLevelType w:val="multilevel"/>
    <w:tmpl w:val="85A81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28">
    <w:nsid w:val="53B216BA"/>
    <w:multiLevelType w:val="multilevel"/>
    <w:tmpl w:val="1FEE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u w:val="none"/>
      </w:rPr>
    </w:lvl>
  </w:abstractNum>
  <w:abstractNum w:abstractNumId="29">
    <w:nsid w:val="55F97197"/>
    <w:multiLevelType w:val="multilevel"/>
    <w:tmpl w:val="F52AEC2A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0">
    <w:nsid w:val="57BE59A7"/>
    <w:multiLevelType w:val="hybridMultilevel"/>
    <w:tmpl w:val="245C45A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33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34">
    <w:nsid w:val="5F5E6786"/>
    <w:multiLevelType w:val="multilevel"/>
    <w:tmpl w:val="CBBEF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36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8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9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1"/>
  </w:num>
  <w:num w:numId="2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22"/>
  </w:num>
  <w:num w:numId="5">
    <w:abstractNumId w:val="37"/>
  </w:num>
  <w:num w:numId="6">
    <w:abstractNumId w:val="25"/>
  </w:num>
  <w:num w:numId="7">
    <w:abstractNumId w:val="33"/>
  </w:num>
  <w:num w:numId="8">
    <w:abstractNumId w:val="39"/>
  </w:num>
  <w:num w:numId="9">
    <w:abstractNumId w:val="36"/>
  </w:num>
  <w:num w:numId="10">
    <w:abstractNumId w:val="26"/>
  </w:num>
  <w:num w:numId="11">
    <w:abstractNumId w:val="38"/>
  </w:num>
  <w:num w:numId="12">
    <w:abstractNumId w:val="20"/>
  </w:num>
  <w:num w:numId="13">
    <w:abstractNumId w:val="32"/>
  </w:num>
  <w:num w:numId="14">
    <w:abstractNumId w:val="1"/>
  </w:num>
  <w:num w:numId="15">
    <w:abstractNumId w:val="9"/>
  </w:num>
  <w:num w:numId="16">
    <w:abstractNumId w:val="0"/>
    <w:lvlOverride w:ilvl="0">
      <w:startOverride w:val="1"/>
    </w:lvlOverride>
  </w:num>
  <w:num w:numId="17">
    <w:abstractNumId w:val="14"/>
  </w:num>
  <w:num w:numId="18">
    <w:abstractNumId w:val="17"/>
  </w:num>
  <w:num w:numId="19">
    <w:abstractNumId w:val="2"/>
  </w:num>
  <w:num w:numId="20">
    <w:abstractNumId w:val="8"/>
  </w:num>
  <w:num w:numId="21">
    <w:abstractNumId w:val="10"/>
  </w:num>
  <w:num w:numId="22">
    <w:abstractNumId w:val="2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1"/>
  </w:num>
  <w:num w:numId="26">
    <w:abstractNumId w:val="30"/>
  </w:num>
  <w:num w:numId="27">
    <w:abstractNumId w:val="1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27"/>
  </w:num>
  <w:num w:numId="32">
    <w:abstractNumId w:val="16"/>
  </w:num>
  <w:num w:numId="33">
    <w:abstractNumId w:val="29"/>
  </w:num>
  <w:num w:numId="34">
    <w:abstractNumId w:val="6"/>
  </w:num>
  <w:num w:numId="35">
    <w:abstractNumId w:val="7"/>
  </w:num>
  <w:num w:numId="36">
    <w:abstractNumId w:val="28"/>
  </w:num>
  <w:num w:numId="37">
    <w:abstractNumId w:val="19"/>
  </w:num>
  <w:num w:numId="38">
    <w:abstractNumId w:val="23"/>
  </w:num>
  <w:num w:numId="39">
    <w:abstractNumId w:val="34"/>
  </w:num>
  <w:num w:numId="40">
    <w:abstractNumId w:val="5"/>
  </w:num>
  <w:num w:numId="4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52CEB"/>
    <w:rsid w:val="000615F3"/>
    <w:rsid w:val="00064BD9"/>
    <w:rsid w:val="00070519"/>
    <w:rsid w:val="00073E0E"/>
    <w:rsid w:val="00074471"/>
    <w:rsid w:val="00075503"/>
    <w:rsid w:val="00075A4B"/>
    <w:rsid w:val="00077C99"/>
    <w:rsid w:val="00082E1B"/>
    <w:rsid w:val="0008472A"/>
    <w:rsid w:val="000A0303"/>
    <w:rsid w:val="000A2AB2"/>
    <w:rsid w:val="000C2464"/>
    <w:rsid w:val="000C68DA"/>
    <w:rsid w:val="000D33F5"/>
    <w:rsid w:val="000D3932"/>
    <w:rsid w:val="000D719A"/>
    <w:rsid w:val="000E536D"/>
    <w:rsid w:val="000F1023"/>
    <w:rsid w:val="000F2EDE"/>
    <w:rsid w:val="000F52F4"/>
    <w:rsid w:val="000F755A"/>
    <w:rsid w:val="001006AE"/>
    <w:rsid w:val="00100BDF"/>
    <w:rsid w:val="00103446"/>
    <w:rsid w:val="0011074C"/>
    <w:rsid w:val="0011477A"/>
    <w:rsid w:val="0011491A"/>
    <w:rsid w:val="001228E8"/>
    <w:rsid w:val="001265FF"/>
    <w:rsid w:val="00133836"/>
    <w:rsid w:val="00134A88"/>
    <w:rsid w:val="0014552B"/>
    <w:rsid w:val="00147796"/>
    <w:rsid w:val="001478BA"/>
    <w:rsid w:val="00151796"/>
    <w:rsid w:val="001533E8"/>
    <w:rsid w:val="00160B51"/>
    <w:rsid w:val="00162486"/>
    <w:rsid w:val="00164BB7"/>
    <w:rsid w:val="00165914"/>
    <w:rsid w:val="00167884"/>
    <w:rsid w:val="00172A6C"/>
    <w:rsid w:val="0017327C"/>
    <w:rsid w:val="00175D5F"/>
    <w:rsid w:val="0018698B"/>
    <w:rsid w:val="001A7755"/>
    <w:rsid w:val="001B13F2"/>
    <w:rsid w:val="001B1EC5"/>
    <w:rsid w:val="001B3E84"/>
    <w:rsid w:val="001B6A8C"/>
    <w:rsid w:val="001C2116"/>
    <w:rsid w:val="001D0751"/>
    <w:rsid w:val="001D63D1"/>
    <w:rsid w:val="001F4BC3"/>
    <w:rsid w:val="0021410F"/>
    <w:rsid w:val="00214F6D"/>
    <w:rsid w:val="002176FA"/>
    <w:rsid w:val="00223579"/>
    <w:rsid w:val="00236BDA"/>
    <w:rsid w:val="0026159F"/>
    <w:rsid w:val="00266E5A"/>
    <w:rsid w:val="0027062C"/>
    <w:rsid w:val="00270BB1"/>
    <w:rsid w:val="002726B5"/>
    <w:rsid w:val="00275666"/>
    <w:rsid w:val="0028114B"/>
    <w:rsid w:val="00284831"/>
    <w:rsid w:val="002929F6"/>
    <w:rsid w:val="00293557"/>
    <w:rsid w:val="00295806"/>
    <w:rsid w:val="002A5AA5"/>
    <w:rsid w:val="002A5C58"/>
    <w:rsid w:val="002C34A8"/>
    <w:rsid w:val="002E1F27"/>
    <w:rsid w:val="002E20C5"/>
    <w:rsid w:val="002F2BB3"/>
    <w:rsid w:val="002F3689"/>
    <w:rsid w:val="002F3FB8"/>
    <w:rsid w:val="002F6C5F"/>
    <w:rsid w:val="00300D1B"/>
    <w:rsid w:val="00307D07"/>
    <w:rsid w:val="00322F49"/>
    <w:rsid w:val="003232F4"/>
    <w:rsid w:val="0032538A"/>
    <w:rsid w:val="00325641"/>
    <w:rsid w:val="00332029"/>
    <w:rsid w:val="003363FC"/>
    <w:rsid w:val="00345B68"/>
    <w:rsid w:val="0035037E"/>
    <w:rsid w:val="00362951"/>
    <w:rsid w:val="00367AB4"/>
    <w:rsid w:val="003735C0"/>
    <w:rsid w:val="00375357"/>
    <w:rsid w:val="003757E6"/>
    <w:rsid w:val="00386225"/>
    <w:rsid w:val="00387626"/>
    <w:rsid w:val="003A115F"/>
    <w:rsid w:val="003A1D20"/>
    <w:rsid w:val="003A3EBD"/>
    <w:rsid w:val="003A57F1"/>
    <w:rsid w:val="003A7423"/>
    <w:rsid w:val="003B0123"/>
    <w:rsid w:val="003B07A6"/>
    <w:rsid w:val="003B26B3"/>
    <w:rsid w:val="003C4E6A"/>
    <w:rsid w:val="003D6563"/>
    <w:rsid w:val="003D73A9"/>
    <w:rsid w:val="003F288E"/>
    <w:rsid w:val="003F2CF1"/>
    <w:rsid w:val="00400A32"/>
    <w:rsid w:val="004122C4"/>
    <w:rsid w:val="0041359A"/>
    <w:rsid w:val="00414128"/>
    <w:rsid w:val="00415EEF"/>
    <w:rsid w:val="00425DC0"/>
    <w:rsid w:val="00426337"/>
    <w:rsid w:val="00426BF0"/>
    <w:rsid w:val="004350B2"/>
    <w:rsid w:val="00446805"/>
    <w:rsid w:val="004523FA"/>
    <w:rsid w:val="00457A00"/>
    <w:rsid w:val="0047258C"/>
    <w:rsid w:val="004839A3"/>
    <w:rsid w:val="00484506"/>
    <w:rsid w:val="004845EE"/>
    <w:rsid w:val="00491EFE"/>
    <w:rsid w:val="004928B7"/>
    <w:rsid w:val="004A1A3A"/>
    <w:rsid w:val="004A3D80"/>
    <w:rsid w:val="004B357F"/>
    <w:rsid w:val="004B7C2B"/>
    <w:rsid w:val="004C017C"/>
    <w:rsid w:val="004C6D62"/>
    <w:rsid w:val="004D0D62"/>
    <w:rsid w:val="004E2B42"/>
    <w:rsid w:val="004E45EA"/>
    <w:rsid w:val="004F2099"/>
    <w:rsid w:val="004F2E1E"/>
    <w:rsid w:val="004F52FD"/>
    <w:rsid w:val="00502857"/>
    <w:rsid w:val="005103E4"/>
    <w:rsid w:val="005120A0"/>
    <w:rsid w:val="005142B9"/>
    <w:rsid w:val="00516EF4"/>
    <w:rsid w:val="00520AE6"/>
    <w:rsid w:val="00520BA4"/>
    <w:rsid w:val="00526693"/>
    <w:rsid w:val="00527C1F"/>
    <w:rsid w:val="005403E8"/>
    <w:rsid w:val="00542703"/>
    <w:rsid w:val="00546E25"/>
    <w:rsid w:val="00550869"/>
    <w:rsid w:val="005629FC"/>
    <w:rsid w:val="00562D58"/>
    <w:rsid w:val="005712C6"/>
    <w:rsid w:val="00573EA1"/>
    <w:rsid w:val="00574295"/>
    <w:rsid w:val="0057634D"/>
    <w:rsid w:val="00576A53"/>
    <w:rsid w:val="0058055A"/>
    <w:rsid w:val="00591ECD"/>
    <w:rsid w:val="00594EC8"/>
    <w:rsid w:val="005B1E9A"/>
    <w:rsid w:val="005B2B77"/>
    <w:rsid w:val="005B7771"/>
    <w:rsid w:val="005C4949"/>
    <w:rsid w:val="005D29B4"/>
    <w:rsid w:val="005E6125"/>
    <w:rsid w:val="0060132C"/>
    <w:rsid w:val="006037E5"/>
    <w:rsid w:val="006225E6"/>
    <w:rsid w:val="0063073F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161"/>
    <w:rsid w:val="00691500"/>
    <w:rsid w:val="006A3B3C"/>
    <w:rsid w:val="006D2F32"/>
    <w:rsid w:val="006D4501"/>
    <w:rsid w:val="006D5167"/>
    <w:rsid w:val="006E15BB"/>
    <w:rsid w:val="006E2778"/>
    <w:rsid w:val="006F1C57"/>
    <w:rsid w:val="006F297E"/>
    <w:rsid w:val="00702E5D"/>
    <w:rsid w:val="0070631E"/>
    <w:rsid w:val="00720E99"/>
    <w:rsid w:val="00721B94"/>
    <w:rsid w:val="007244F8"/>
    <w:rsid w:val="007266C5"/>
    <w:rsid w:val="00732780"/>
    <w:rsid w:val="007358F0"/>
    <w:rsid w:val="00740D03"/>
    <w:rsid w:val="007457F7"/>
    <w:rsid w:val="00757995"/>
    <w:rsid w:val="007651C3"/>
    <w:rsid w:val="00770A99"/>
    <w:rsid w:val="00777396"/>
    <w:rsid w:val="00784F55"/>
    <w:rsid w:val="00785650"/>
    <w:rsid w:val="00791B48"/>
    <w:rsid w:val="00794010"/>
    <w:rsid w:val="00795BEC"/>
    <w:rsid w:val="00795E17"/>
    <w:rsid w:val="007963C6"/>
    <w:rsid w:val="007A5EA0"/>
    <w:rsid w:val="007C7AA0"/>
    <w:rsid w:val="007E69BC"/>
    <w:rsid w:val="007F2409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676E9"/>
    <w:rsid w:val="0086780A"/>
    <w:rsid w:val="0087287A"/>
    <w:rsid w:val="00874552"/>
    <w:rsid w:val="00884062"/>
    <w:rsid w:val="00886484"/>
    <w:rsid w:val="0089051F"/>
    <w:rsid w:val="008910BC"/>
    <w:rsid w:val="008A5A32"/>
    <w:rsid w:val="008A65D7"/>
    <w:rsid w:val="008B0490"/>
    <w:rsid w:val="008B0B5F"/>
    <w:rsid w:val="008B3AEB"/>
    <w:rsid w:val="008B4C49"/>
    <w:rsid w:val="008B63E0"/>
    <w:rsid w:val="008C192A"/>
    <w:rsid w:val="008C39F6"/>
    <w:rsid w:val="008C3B5C"/>
    <w:rsid w:val="008C4B91"/>
    <w:rsid w:val="008C5C8B"/>
    <w:rsid w:val="008D32AF"/>
    <w:rsid w:val="008D7E86"/>
    <w:rsid w:val="008E03A0"/>
    <w:rsid w:val="008E302B"/>
    <w:rsid w:val="008F026F"/>
    <w:rsid w:val="008F2D96"/>
    <w:rsid w:val="009111B0"/>
    <w:rsid w:val="009125A6"/>
    <w:rsid w:val="00913DF8"/>
    <w:rsid w:val="009148FC"/>
    <w:rsid w:val="009358C3"/>
    <w:rsid w:val="00936929"/>
    <w:rsid w:val="009408D4"/>
    <w:rsid w:val="00941403"/>
    <w:rsid w:val="00941DC4"/>
    <w:rsid w:val="0094239C"/>
    <w:rsid w:val="0095202C"/>
    <w:rsid w:val="00955E0B"/>
    <w:rsid w:val="00957773"/>
    <w:rsid w:val="00974C13"/>
    <w:rsid w:val="009818AB"/>
    <w:rsid w:val="0098517A"/>
    <w:rsid w:val="00990D58"/>
    <w:rsid w:val="009A3BCF"/>
    <w:rsid w:val="009A6C01"/>
    <w:rsid w:val="009A6D85"/>
    <w:rsid w:val="009B1392"/>
    <w:rsid w:val="009B7AC8"/>
    <w:rsid w:val="009C1743"/>
    <w:rsid w:val="009C7646"/>
    <w:rsid w:val="009E4E49"/>
    <w:rsid w:val="009F2C28"/>
    <w:rsid w:val="00A06825"/>
    <w:rsid w:val="00A06FC7"/>
    <w:rsid w:val="00A12DEA"/>
    <w:rsid w:val="00A27157"/>
    <w:rsid w:val="00A27AF1"/>
    <w:rsid w:val="00A32CBA"/>
    <w:rsid w:val="00A359A6"/>
    <w:rsid w:val="00A37551"/>
    <w:rsid w:val="00A53B32"/>
    <w:rsid w:val="00A64598"/>
    <w:rsid w:val="00A70972"/>
    <w:rsid w:val="00A70EFB"/>
    <w:rsid w:val="00A75518"/>
    <w:rsid w:val="00A85BBF"/>
    <w:rsid w:val="00A926EC"/>
    <w:rsid w:val="00A95CE7"/>
    <w:rsid w:val="00AA019D"/>
    <w:rsid w:val="00AA0A89"/>
    <w:rsid w:val="00AA6194"/>
    <w:rsid w:val="00AB465B"/>
    <w:rsid w:val="00AB7F6D"/>
    <w:rsid w:val="00AD2798"/>
    <w:rsid w:val="00AD3C3B"/>
    <w:rsid w:val="00AD5A10"/>
    <w:rsid w:val="00AE59B8"/>
    <w:rsid w:val="00AF10F1"/>
    <w:rsid w:val="00AF2BDD"/>
    <w:rsid w:val="00AF6F4C"/>
    <w:rsid w:val="00B0360E"/>
    <w:rsid w:val="00B10036"/>
    <w:rsid w:val="00B23EF8"/>
    <w:rsid w:val="00B24187"/>
    <w:rsid w:val="00B3041D"/>
    <w:rsid w:val="00B34498"/>
    <w:rsid w:val="00B4101A"/>
    <w:rsid w:val="00B65607"/>
    <w:rsid w:val="00B700E3"/>
    <w:rsid w:val="00B72302"/>
    <w:rsid w:val="00B77D8C"/>
    <w:rsid w:val="00B807DF"/>
    <w:rsid w:val="00B8368C"/>
    <w:rsid w:val="00B83EAC"/>
    <w:rsid w:val="00B84C90"/>
    <w:rsid w:val="00B9460E"/>
    <w:rsid w:val="00BA08D2"/>
    <w:rsid w:val="00BA2657"/>
    <w:rsid w:val="00BA26DD"/>
    <w:rsid w:val="00BA3AA1"/>
    <w:rsid w:val="00BA550B"/>
    <w:rsid w:val="00BA72BD"/>
    <w:rsid w:val="00BB2A33"/>
    <w:rsid w:val="00BB3C91"/>
    <w:rsid w:val="00BC219B"/>
    <w:rsid w:val="00BC2348"/>
    <w:rsid w:val="00BD1CCA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10D6"/>
    <w:rsid w:val="00C44F2C"/>
    <w:rsid w:val="00C50D7E"/>
    <w:rsid w:val="00C51AB1"/>
    <w:rsid w:val="00C653AC"/>
    <w:rsid w:val="00C66959"/>
    <w:rsid w:val="00C70CFF"/>
    <w:rsid w:val="00C7396C"/>
    <w:rsid w:val="00C7568F"/>
    <w:rsid w:val="00C82E4F"/>
    <w:rsid w:val="00C870F5"/>
    <w:rsid w:val="00C9372A"/>
    <w:rsid w:val="00C96A62"/>
    <w:rsid w:val="00CA7615"/>
    <w:rsid w:val="00CC7D05"/>
    <w:rsid w:val="00CD367E"/>
    <w:rsid w:val="00CD4D5F"/>
    <w:rsid w:val="00CD6B5A"/>
    <w:rsid w:val="00CF43ED"/>
    <w:rsid w:val="00D0549D"/>
    <w:rsid w:val="00D0632C"/>
    <w:rsid w:val="00D15167"/>
    <w:rsid w:val="00D16760"/>
    <w:rsid w:val="00D20CE8"/>
    <w:rsid w:val="00D44BDE"/>
    <w:rsid w:val="00D5056B"/>
    <w:rsid w:val="00D67F41"/>
    <w:rsid w:val="00D72585"/>
    <w:rsid w:val="00D73248"/>
    <w:rsid w:val="00D74613"/>
    <w:rsid w:val="00D74C99"/>
    <w:rsid w:val="00D75658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1805"/>
    <w:rsid w:val="00DC6466"/>
    <w:rsid w:val="00DC6864"/>
    <w:rsid w:val="00DD1BAF"/>
    <w:rsid w:val="00DD381F"/>
    <w:rsid w:val="00DD63A6"/>
    <w:rsid w:val="00DE33F9"/>
    <w:rsid w:val="00DF1C19"/>
    <w:rsid w:val="00DF2225"/>
    <w:rsid w:val="00DF5BC9"/>
    <w:rsid w:val="00DF6B54"/>
    <w:rsid w:val="00DF6DDC"/>
    <w:rsid w:val="00E005CD"/>
    <w:rsid w:val="00E00D8F"/>
    <w:rsid w:val="00E00EDB"/>
    <w:rsid w:val="00E059EC"/>
    <w:rsid w:val="00E07091"/>
    <w:rsid w:val="00E134DC"/>
    <w:rsid w:val="00E22614"/>
    <w:rsid w:val="00E22E13"/>
    <w:rsid w:val="00E23797"/>
    <w:rsid w:val="00E257C0"/>
    <w:rsid w:val="00E25A82"/>
    <w:rsid w:val="00E26FB5"/>
    <w:rsid w:val="00E30786"/>
    <w:rsid w:val="00E321AF"/>
    <w:rsid w:val="00E37028"/>
    <w:rsid w:val="00E431FC"/>
    <w:rsid w:val="00E441BC"/>
    <w:rsid w:val="00E45762"/>
    <w:rsid w:val="00E50F3E"/>
    <w:rsid w:val="00E6275E"/>
    <w:rsid w:val="00E75026"/>
    <w:rsid w:val="00E81CE4"/>
    <w:rsid w:val="00E85861"/>
    <w:rsid w:val="00E87B8C"/>
    <w:rsid w:val="00EA0F14"/>
    <w:rsid w:val="00EA6265"/>
    <w:rsid w:val="00EA7177"/>
    <w:rsid w:val="00EA7390"/>
    <w:rsid w:val="00EB31CC"/>
    <w:rsid w:val="00EC06F0"/>
    <w:rsid w:val="00EC158F"/>
    <w:rsid w:val="00EC1ACE"/>
    <w:rsid w:val="00EC4994"/>
    <w:rsid w:val="00EC74B7"/>
    <w:rsid w:val="00ED2EEA"/>
    <w:rsid w:val="00ED4DAA"/>
    <w:rsid w:val="00ED55FB"/>
    <w:rsid w:val="00EE0116"/>
    <w:rsid w:val="00EE3440"/>
    <w:rsid w:val="00EF0C9B"/>
    <w:rsid w:val="00F0122D"/>
    <w:rsid w:val="00F031DD"/>
    <w:rsid w:val="00F04028"/>
    <w:rsid w:val="00F054B2"/>
    <w:rsid w:val="00F05A74"/>
    <w:rsid w:val="00F070F3"/>
    <w:rsid w:val="00F10C68"/>
    <w:rsid w:val="00F1142F"/>
    <w:rsid w:val="00F32DA3"/>
    <w:rsid w:val="00F367E6"/>
    <w:rsid w:val="00F40522"/>
    <w:rsid w:val="00F43B71"/>
    <w:rsid w:val="00F45B1B"/>
    <w:rsid w:val="00F511A2"/>
    <w:rsid w:val="00F53336"/>
    <w:rsid w:val="00F564CD"/>
    <w:rsid w:val="00F644BA"/>
    <w:rsid w:val="00F661A5"/>
    <w:rsid w:val="00F66FEB"/>
    <w:rsid w:val="00F706D5"/>
    <w:rsid w:val="00F70C4B"/>
    <w:rsid w:val="00F750AC"/>
    <w:rsid w:val="00F753AA"/>
    <w:rsid w:val="00F9168E"/>
    <w:rsid w:val="00F91F2A"/>
    <w:rsid w:val="00F95322"/>
    <w:rsid w:val="00FB1D5A"/>
    <w:rsid w:val="00FC5AC7"/>
    <w:rsid w:val="00FC5F0D"/>
    <w:rsid w:val="00FE0A96"/>
    <w:rsid w:val="00FE5AC7"/>
    <w:rsid w:val="00FE7DDB"/>
    <w:rsid w:val="00FF27A6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47D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843AF-2533-4C4C-AA93-3D8B23FCF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238</cp:revision>
  <cp:lastPrinted>2023-05-12T07:50:00Z</cp:lastPrinted>
  <dcterms:created xsi:type="dcterms:W3CDTF">2019-05-14T05:59:00Z</dcterms:created>
  <dcterms:modified xsi:type="dcterms:W3CDTF">2023-05-12T08:27:00Z</dcterms:modified>
</cp:coreProperties>
</file>