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7E" w:rsidRDefault="008743B2" w:rsidP="006D037E">
      <w:pPr>
        <w:jc w:val="right"/>
        <w:textAlignment w:val="baseline"/>
        <w:rPr>
          <w:sz w:val="20"/>
          <w:szCs w:val="20"/>
        </w:rPr>
      </w:pPr>
      <w:r>
        <w:rPr>
          <w:sz w:val="20"/>
          <w:szCs w:val="20"/>
        </w:rPr>
        <w:t>\</w:t>
      </w:r>
      <w:r w:rsidR="006D037E" w:rsidRPr="000B47ED">
        <w:rPr>
          <w:sz w:val="20"/>
          <w:szCs w:val="20"/>
        </w:rPr>
        <w:t>Приложение</w:t>
      </w:r>
      <w:r w:rsidR="006D037E" w:rsidRPr="00103AC8">
        <w:rPr>
          <w:sz w:val="20"/>
          <w:szCs w:val="20"/>
        </w:rPr>
        <w:t xml:space="preserve"> </w:t>
      </w:r>
      <w:r w:rsidR="006D037E">
        <w:rPr>
          <w:sz w:val="20"/>
          <w:szCs w:val="20"/>
        </w:rPr>
        <w:t>№</w:t>
      </w:r>
      <w:r w:rsidR="006D037E" w:rsidRPr="00103AC8">
        <w:rPr>
          <w:sz w:val="20"/>
          <w:szCs w:val="20"/>
        </w:rPr>
        <w:t>1</w:t>
      </w:r>
      <w:r w:rsidR="006D037E" w:rsidRPr="000B47ED">
        <w:rPr>
          <w:sz w:val="20"/>
          <w:szCs w:val="20"/>
        </w:rPr>
        <w:t xml:space="preserve"> </w:t>
      </w:r>
    </w:p>
    <w:p w:rsidR="006D037E" w:rsidRPr="000B47ED" w:rsidRDefault="006D037E" w:rsidP="006D037E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B47ED">
        <w:rPr>
          <w:sz w:val="20"/>
          <w:szCs w:val="20"/>
        </w:rPr>
        <w:t>к решению </w:t>
      </w:r>
      <w:proofErr w:type="spellStart"/>
      <w:r w:rsidRPr="000B47ED">
        <w:rPr>
          <w:sz w:val="20"/>
          <w:szCs w:val="20"/>
        </w:rPr>
        <w:t>Чадыр-Лунгского</w:t>
      </w:r>
      <w:proofErr w:type="spellEnd"/>
      <w:r w:rsidRPr="000B47ED">
        <w:rPr>
          <w:sz w:val="20"/>
          <w:szCs w:val="20"/>
        </w:rPr>
        <w:t> </w:t>
      </w:r>
      <w:r>
        <w:rPr>
          <w:sz w:val="20"/>
          <w:szCs w:val="20"/>
        </w:rPr>
        <w:t xml:space="preserve">муниципального </w:t>
      </w:r>
      <w:r w:rsidRPr="000B47ED">
        <w:rPr>
          <w:sz w:val="20"/>
          <w:szCs w:val="20"/>
        </w:rPr>
        <w:t xml:space="preserve">Совета </w:t>
      </w:r>
      <w:proofErr w:type="gramStart"/>
      <w:r w:rsidRPr="000B47ED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E853C6">
        <w:rPr>
          <w:sz w:val="20"/>
          <w:szCs w:val="20"/>
        </w:rPr>
        <w:t xml:space="preserve"> </w:t>
      </w:r>
      <w:r w:rsidR="00DC1C89">
        <w:rPr>
          <w:sz w:val="20"/>
          <w:szCs w:val="20"/>
        </w:rPr>
        <w:t>3</w:t>
      </w:r>
      <w:proofErr w:type="gramEnd"/>
      <w:r w:rsidR="00E853C6">
        <w:rPr>
          <w:sz w:val="20"/>
          <w:szCs w:val="20"/>
        </w:rPr>
        <w:t xml:space="preserve">/  </w:t>
      </w:r>
      <w:r w:rsidRPr="000B47ED">
        <w:rPr>
          <w:sz w:val="20"/>
          <w:szCs w:val="20"/>
        </w:rPr>
        <w:t> </w:t>
      </w:r>
      <w:r>
        <w:rPr>
          <w:sz w:val="20"/>
          <w:szCs w:val="20"/>
        </w:rPr>
        <w:t xml:space="preserve"> от </w:t>
      </w:r>
      <w:r w:rsidR="00E853C6">
        <w:rPr>
          <w:sz w:val="20"/>
          <w:szCs w:val="20"/>
        </w:rPr>
        <w:t xml:space="preserve"> </w:t>
      </w:r>
      <w:r w:rsidR="00DC1C89">
        <w:rPr>
          <w:sz w:val="20"/>
          <w:szCs w:val="20"/>
        </w:rPr>
        <w:t>25.</w:t>
      </w:r>
      <w:r w:rsidR="00E853C6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>0</w:t>
      </w:r>
      <w:r w:rsidR="00C9327D">
        <w:rPr>
          <w:sz w:val="20"/>
          <w:szCs w:val="20"/>
        </w:rPr>
        <w:t>3</w:t>
      </w:r>
      <w:r>
        <w:rPr>
          <w:sz w:val="20"/>
          <w:szCs w:val="20"/>
        </w:rPr>
        <w:t>.202</w:t>
      </w:r>
      <w:r w:rsidR="00C9327D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0B47ED">
        <w:rPr>
          <w:sz w:val="20"/>
          <w:szCs w:val="20"/>
        </w:rPr>
        <w:t>г. </w:t>
      </w:r>
    </w:p>
    <w:p w:rsidR="006D037E" w:rsidRPr="000B47ED" w:rsidRDefault="006D037E" w:rsidP="006D037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6D037E" w:rsidRPr="000B47ED" w:rsidRDefault="006D037E" w:rsidP="006D037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B47ED">
        <w:rPr>
          <w:b/>
          <w:bCs/>
        </w:rPr>
        <w:t>ПЛАН</w:t>
      </w:r>
      <w:r>
        <w:rPr>
          <w:b/>
          <w:bCs/>
        </w:rPr>
        <w:t xml:space="preserve"> ДЕЙСТВИЙ</w:t>
      </w:r>
      <w:r w:rsidRPr="000B47ED">
        <w:t> </w:t>
      </w:r>
    </w:p>
    <w:p w:rsidR="006D037E" w:rsidRDefault="006D037E" w:rsidP="006D037E">
      <w:pPr>
        <w:ind w:left="142" w:hanging="142"/>
        <w:jc w:val="center"/>
        <w:textAlignment w:val="baseline"/>
        <w:rPr>
          <w:b/>
        </w:rPr>
      </w:pPr>
      <w:r>
        <w:rPr>
          <w:b/>
          <w:bCs/>
        </w:rPr>
        <w:t>по выполнению работ в интересах сообщества</w:t>
      </w:r>
      <w:r w:rsidRPr="007508DC">
        <w:t xml:space="preserve"> </w:t>
      </w:r>
      <w:r w:rsidRPr="007508DC">
        <w:rPr>
          <w:b/>
        </w:rPr>
        <w:t xml:space="preserve">безработных лиц, </w:t>
      </w:r>
    </w:p>
    <w:p w:rsidR="006D037E" w:rsidRPr="000F1E7F" w:rsidRDefault="006D037E" w:rsidP="006D037E">
      <w:pPr>
        <w:jc w:val="center"/>
        <w:textAlignment w:val="baseline"/>
        <w:rPr>
          <w:b/>
        </w:rPr>
      </w:pPr>
      <w:r w:rsidRPr="007508DC">
        <w:rPr>
          <w:b/>
        </w:rPr>
        <w:t>получающих</w:t>
      </w:r>
      <w:r>
        <w:rPr>
          <w:b/>
        </w:rPr>
        <w:t xml:space="preserve"> </w:t>
      </w:r>
      <w:r w:rsidRPr="007508DC">
        <w:rPr>
          <w:b/>
        </w:rPr>
        <w:t>социальное пособие</w:t>
      </w:r>
      <w:r>
        <w:t xml:space="preserve"> </w:t>
      </w:r>
      <w:r w:rsidRPr="000F1E7F">
        <w:rPr>
          <w:b/>
        </w:rPr>
        <w:t xml:space="preserve">в </w:t>
      </w:r>
      <w:proofErr w:type="spellStart"/>
      <w:r w:rsidRPr="000F1E7F">
        <w:rPr>
          <w:b/>
          <w:bCs/>
        </w:rPr>
        <w:t>мун</w:t>
      </w:r>
      <w:proofErr w:type="spellEnd"/>
      <w:r w:rsidRPr="000F1E7F">
        <w:rPr>
          <w:b/>
        </w:rPr>
        <w:t>. Чадыр-Лунга</w:t>
      </w:r>
      <w:r>
        <w:rPr>
          <w:b/>
        </w:rPr>
        <w:t>,</w:t>
      </w:r>
      <w:r w:rsidRPr="000F1E7F">
        <w:rPr>
          <w:b/>
        </w:rPr>
        <w:t xml:space="preserve"> на 202</w:t>
      </w:r>
      <w:r w:rsidR="00EA7B50">
        <w:rPr>
          <w:b/>
        </w:rPr>
        <w:t>5</w:t>
      </w:r>
      <w:r w:rsidRPr="000F1E7F">
        <w:rPr>
          <w:b/>
        </w:rPr>
        <w:t xml:space="preserve"> год </w:t>
      </w:r>
    </w:p>
    <w:p w:rsidR="006D037E" w:rsidRDefault="006D037E" w:rsidP="006D037E">
      <w:pPr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</w:p>
    <w:tbl>
      <w:tblPr>
        <w:tblW w:w="15883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52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686"/>
        <w:gridCol w:w="6"/>
      </w:tblGrid>
      <w:tr w:rsidR="006D037E" w:rsidRPr="00AF2E9E" w:rsidTr="000A075C">
        <w:trPr>
          <w:gridAfter w:val="1"/>
          <w:wAfter w:w="6" w:type="dxa"/>
          <w:cantSplit/>
          <w:trHeight w:val="313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ind w:left="113" w:right="113"/>
              <w:jc w:val="center"/>
              <w:textAlignment w:val="baseline"/>
            </w:pPr>
            <w:r w:rsidRPr="000B47ED">
              <w:t>№п/п </w:t>
            </w:r>
          </w:p>
        </w:tc>
        <w:tc>
          <w:tcPr>
            <w:tcW w:w="6524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  <w:r>
              <w:t>Виды работ, подлежащие выполнению</w:t>
            </w:r>
          </w:p>
        </w:tc>
        <w:tc>
          <w:tcPr>
            <w:tcW w:w="5103" w:type="dxa"/>
            <w:gridSpan w:val="1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  <w:r>
              <w:t>м е с я ц ы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ind w:left="-284"/>
              <w:jc w:val="center"/>
              <w:textAlignment w:val="baseline"/>
            </w:pPr>
            <w:r>
              <w:t xml:space="preserve">       </w:t>
            </w:r>
            <w:r w:rsidRPr="000B47ED">
              <w:t>Ответственные </w:t>
            </w:r>
          </w:p>
        </w:tc>
      </w:tr>
      <w:tr w:rsidR="006D037E" w:rsidRPr="00AF2E9E" w:rsidTr="000A075C">
        <w:trPr>
          <w:gridAfter w:val="1"/>
          <w:wAfter w:w="6" w:type="dxa"/>
          <w:cantSplit/>
          <w:trHeight w:val="1245"/>
        </w:trPr>
        <w:tc>
          <w:tcPr>
            <w:tcW w:w="5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ind w:left="113" w:right="113"/>
              <w:jc w:val="center"/>
              <w:textAlignment w:val="baseline"/>
            </w:pPr>
          </w:p>
        </w:tc>
        <w:tc>
          <w:tcPr>
            <w:tcW w:w="6524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март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апрель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май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июнь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июль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август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сентябрь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октябрь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ноябрь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6D037E" w:rsidRDefault="006D037E" w:rsidP="000A075C">
            <w:pPr>
              <w:spacing w:line="165" w:lineRule="atLeast"/>
              <w:ind w:left="113" w:right="113"/>
              <w:textAlignment w:val="baseline"/>
            </w:pPr>
            <w:r>
              <w:t>декабрь</w:t>
            </w:r>
          </w:p>
        </w:tc>
        <w:tc>
          <w:tcPr>
            <w:tcW w:w="368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</w:tr>
      <w:tr w:rsidR="006D037E" w:rsidRPr="00AF2E9E" w:rsidTr="000A075C">
        <w:trPr>
          <w:gridAfter w:val="1"/>
          <w:wAfter w:w="6" w:type="dxa"/>
          <w:trHeight w:val="549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ind w:left="142"/>
              <w:textAlignment w:val="baseline"/>
            </w:pPr>
            <w:r>
              <w:t>Создание зеленых зон.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D037E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ind w:left="142"/>
              <w:textAlignment w:val="baseline"/>
            </w:pPr>
            <w:r>
              <w:t>Посадка саженцев и другие работы по их уходу.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ind w:left="142"/>
              <w:textAlignment w:val="baseline"/>
            </w:pPr>
            <w:r>
              <w:t>Покос травы.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ind w:left="142"/>
              <w:textAlignment w:val="baseline"/>
            </w:pPr>
            <w:r>
              <w:t>Мероприятия по очистке снега (главных улиц муниципии, территорий, прилегающих к детским садам, школам, медицинским учреждениям, домохозяйствам лиц, бенефициарам услуги Службы по уходу на дому, других зданий социального назначений).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  <w:p w:rsidR="006D037E" w:rsidRPr="000B47ED" w:rsidRDefault="006D037E" w:rsidP="000A075C">
            <w:pPr>
              <w:spacing w:line="165" w:lineRule="atLeast"/>
              <w:textAlignment w:val="baseline"/>
            </w:pP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ind w:left="142"/>
              <w:textAlignment w:val="baseline"/>
            </w:pPr>
            <w:r>
              <w:t>Участие в мероприятиях по защите окружающей среды.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D037E" w:rsidRPr="000B47ED" w:rsidRDefault="006D037E" w:rsidP="000A075C">
            <w:pPr>
              <w:spacing w:line="165" w:lineRule="atLeast"/>
              <w:ind w:left="279" w:hanging="279"/>
              <w:textAlignment w:val="baseline"/>
            </w:pPr>
            <w:r>
              <w:t xml:space="preserve">  </w:t>
            </w: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Благоустройство и очистка территорий социального, культурного и спортивного назначения в муниципии (парков, детских игровых площадок, спортивных площадок, территорий, прилегающих к родникам, озерам, кладбищ, других территорий местного значения).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  <w:p w:rsidR="006D037E" w:rsidRPr="000B47ED" w:rsidRDefault="006D037E" w:rsidP="000A075C">
            <w:pPr>
              <w:spacing w:line="165" w:lineRule="atLeast"/>
              <w:textAlignment w:val="baseline"/>
            </w:pP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Работы по содержанию жилого фонда и объектов социального, культурного и спортивного значения.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Подсобные работы по уборке улиц, парков и территорий, прилегающих к государственным и медицинским учреждениям в населенном пункте.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Уход за памятниками, могилами и т.д.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279" w:hanging="142"/>
              <w:textAlignment w:val="baseline"/>
            </w:pP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1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Подсобные работы по благоустройству муниципии к официальным праздникам – Новый год, храм населенного пункта и т.д.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586972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37" w:hanging="137"/>
              <w:textAlignment w:val="baseline"/>
            </w:pPr>
            <w:r>
              <w:t xml:space="preserve"> </w:t>
            </w: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D037E" w:rsidRPr="000B47ED" w:rsidRDefault="006D037E" w:rsidP="000A075C">
            <w:pPr>
              <w:spacing w:line="165" w:lineRule="atLeast"/>
              <w:ind w:left="279" w:hanging="279"/>
              <w:textAlignment w:val="baseline"/>
            </w:pPr>
            <w:r>
              <w:t xml:space="preserve">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 xml:space="preserve">. Чадыр-Лунга. </w:t>
            </w:r>
          </w:p>
        </w:tc>
      </w:tr>
      <w:tr w:rsidR="006D037E" w:rsidRPr="00AF2E9E" w:rsidTr="000A075C">
        <w:trPr>
          <w:trHeight w:val="389"/>
        </w:trPr>
        <w:tc>
          <w:tcPr>
            <w:tcW w:w="15883" w:type="dxa"/>
            <w:gridSpan w:val="16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jc w:val="center"/>
              <w:textAlignment w:val="baseline"/>
            </w:pPr>
            <w:r>
              <w:t>Работы в интересах сообщества при наличии у безработного квалификации и с его согласия:</w:t>
            </w:r>
          </w:p>
        </w:tc>
      </w:tr>
      <w:tr w:rsidR="006D037E" w:rsidRPr="00AF2E9E" w:rsidTr="000A075C">
        <w:trPr>
          <w:gridAfter w:val="1"/>
          <w:wAfter w:w="6" w:type="dxa"/>
          <w:trHeight w:val="688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2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Работы по содержанию объектов социального, медико-санитарного и спортивного назначения (текущий режим, вывоз мусора и т.д.).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137" w:hanging="137"/>
              <w:textAlignment w:val="baseline"/>
            </w:pP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мун.Ч-Лунга</w:t>
            </w:r>
            <w:proofErr w:type="spellEnd"/>
          </w:p>
        </w:tc>
      </w:tr>
      <w:tr w:rsidR="006D037E" w:rsidRPr="00AF2E9E" w:rsidTr="000A075C">
        <w:trPr>
          <w:gridAfter w:val="1"/>
          <w:wAfter w:w="6" w:type="dxa"/>
          <w:trHeight w:val="503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2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Ремонтные работы объектов социального назначения.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137" w:hanging="137"/>
              <w:textAlignment w:val="baseline"/>
            </w:pP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мун.Ч-Лунга</w:t>
            </w:r>
            <w:proofErr w:type="spellEnd"/>
          </w:p>
        </w:tc>
      </w:tr>
      <w:tr w:rsidR="006D037E" w:rsidRPr="00AF2E9E" w:rsidTr="000A075C">
        <w:trPr>
          <w:gridAfter w:val="1"/>
          <w:wAfter w:w="6" w:type="dxa"/>
          <w:trHeight w:val="411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2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Вспомогательные работы в социальных учреждениях в процессе оказания  услуг и в образовательных учреждениях.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137" w:hanging="137"/>
              <w:textAlignment w:val="baseline"/>
            </w:pP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мун.Ч-Лунга</w:t>
            </w:r>
            <w:proofErr w:type="spellEnd"/>
          </w:p>
        </w:tc>
      </w:tr>
      <w:tr w:rsidR="006D037E" w:rsidRPr="00AF2E9E" w:rsidTr="000A075C">
        <w:trPr>
          <w:gridAfter w:val="1"/>
          <w:wAfter w:w="6" w:type="dxa"/>
          <w:trHeight w:val="411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2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Default="006D037E" w:rsidP="000A075C">
            <w:pPr>
              <w:spacing w:line="165" w:lineRule="atLeast"/>
              <w:ind w:left="142"/>
              <w:textAlignment w:val="baseline"/>
            </w:pPr>
            <w:r>
              <w:t>Работы электрика, выполняемые в государственных учреждениях населенного пункта (в детских садах, школах, приютах, центрах размещения).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6D037E">
            <w:pPr>
              <w:pStyle w:val="a3"/>
              <w:numPr>
                <w:ilvl w:val="0"/>
                <w:numId w:val="3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037E" w:rsidRPr="000B47ED" w:rsidRDefault="006D037E" w:rsidP="000A075C">
            <w:pPr>
              <w:spacing w:line="165" w:lineRule="atLeast"/>
              <w:ind w:left="137" w:hanging="137"/>
              <w:textAlignment w:val="baseline"/>
            </w:pP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мун.Ч-Лунга</w:t>
            </w:r>
            <w:proofErr w:type="spellEnd"/>
          </w:p>
        </w:tc>
      </w:tr>
    </w:tbl>
    <w:p w:rsidR="006D037E" w:rsidRDefault="006D037E" w:rsidP="006D037E">
      <w:pPr>
        <w:textAlignment w:val="baseline"/>
        <w:rPr>
          <w:rFonts w:ascii="Calibri" w:hAnsi="Calibri" w:cs="Calibri"/>
        </w:rPr>
      </w:pPr>
      <w:r w:rsidRPr="000B47ED">
        <w:rPr>
          <w:rFonts w:ascii="Calibri" w:hAnsi="Calibri" w:cs="Calibri"/>
        </w:rPr>
        <w:t> </w:t>
      </w:r>
    </w:p>
    <w:p w:rsidR="006D037E" w:rsidRPr="003F4FF6" w:rsidRDefault="006D037E" w:rsidP="006D037E">
      <w:pPr>
        <w:textAlignment w:val="baseline"/>
        <w:rPr>
          <w:rFonts w:ascii="Calibri" w:hAnsi="Calibri" w:cs="Calibri"/>
          <w:sz w:val="16"/>
          <w:szCs w:val="16"/>
        </w:rPr>
      </w:pPr>
    </w:p>
    <w:p w:rsidR="006D037E" w:rsidRPr="000B47ED" w:rsidRDefault="006D037E" w:rsidP="006D037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B47ED">
        <w:t>Секретарь Совета                                               </w:t>
      </w:r>
      <w:r>
        <w:t>Олеся</w:t>
      </w:r>
      <w:r w:rsidRPr="00093E22">
        <w:t xml:space="preserve"> </w:t>
      </w:r>
      <w:r>
        <w:t>ЧЕБАНОВА</w:t>
      </w:r>
    </w:p>
    <w:p w:rsidR="006D037E" w:rsidRDefault="006D037E"/>
    <w:sectPr w:rsidR="006D037E" w:rsidSect="008743B2">
      <w:pgSz w:w="16838" w:h="11906" w:orient="landscape"/>
      <w:pgMar w:top="426" w:right="425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2E69"/>
    <w:multiLevelType w:val="hybridMultilevel"/>
    <w:tmpl w:val="567C3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812A28"/>
    <w:multiLevelType w:val="hybridMultilevel"/>
    <w:tmpl w:val="567C3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0B14E6"/>
    <w:multiLevelType w:val="hybridMultilevel"/>
    <w:tmpl w:val="D41A79E6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D037E"/>
    <w:rsid w:val="00220C90"/>
    <w:rsid w:val="003635A3"/>
    <w:rsid w:val="003B48F8"/>
    <w:rsid w:val="00505FA2"/>
    <w:rsid w:val="005706FA"/>
    <w:rsid w:val="00586972"/>
    <w:rsid w:val="006D037E"/>
    <w:rsid w:val="0082068D"/>
    <w:rsid w:val="008743B2"/>
    <w:rsid w:val="008B44E3"/>
    <w:rsid w:val="008C6817"/>
    <w:rsid w:val="00964153"/>
    <w:rsid w:val="00C2350A"/>
    <w:rsid w:val="00C9327D"/>
    <w:rsid w:val="00D77970"/>
    <w:rsid w:val="00DC1C89"/>
    <w:rsid w:val="00E853C6"/>
    <w:rsid w:val="00EA1ABC"/>
    <w:rsid w:val="00EA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89DF"/>
  <w15:docId w15:val="{7C559C2E-8CE4-45C9-B1DF-318A351F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037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03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539</Words>
  <Characters>3077</Characters>
  <Application>Microsoft Office Word</Application>
  <DocSecurity>0</DocSecurity>
  <Lines>25</Lines>
  <Paragraphs>7</Paragraphs>
  <ScaleCrop>false</ScaleCrop>
  <Company>CtrlSoft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2024-01-24T06:38:00Z</dcterms:created>
  <dcterms:modified xsi:type="dcterms:W3CDTF">2025-03-14T14:50:00Z</dcterms:modified>
</cp:coreProperties>
</file>