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A582A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8A582A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8A582A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6C00DB" w:rsidP="00E75D6C">
      <w:pPr>
        <w:jc w:val="center"/>
        <w:rPr>
          <w:b/>
        </w:rPr>
      </w:pPr>
      <w:r>
        <w:rPr>
          <w:b/>
        </w:rPr>
        <w:t>25.10</w:t>
      </w:r>
      <w:r w:rsidR="00DC743E">
        <w:rPr>
          <w:b/>
        </w:rPr>
        <w:t>.2022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C04205" w:rsidRPr="005652B1" w:rsidRDefault="00172080" w:rsidP="00C04205">
      <w:pPr>
        <w:rPr>
          <w:b/>
          <w:lang w:val="tr-TR"/>
        </w:rPr>
      </w:pPr>
      <w:r>
        <w:rPr>
          <w:b/>
        </w:rPr>
        <w:t xml:space="preserve">          </w:t>
      </w:r>
      <w:r w:rsidR="000812F0">
        <w:rPr>
          <w:b/>
        </w:rPr>
        <w:t>Об установлении права пользования (на</w:t>
      </w:r>
      <w:r w:rsidR="00492D14">
        <w:rPr>
          <w:b/>
        </w:rPr>
        <w:t xml:space="preserve">йма) земельных участков </w:t>
      </w:r>
    </w:p>
    <w:p w:rsidR="00C04205" w:rsidRPr="005652B1" w:rsidRDefault="00C04205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Default="00172080" w:rsidP="00C04205">
      <w:pPr>
        <w:spacing w:line="276" w:lineRule="auto"/>
        <w:ind w:firstLine="708"/>
        <w:jc w:val="both"/>
      </w:pPr>
      <w:r>
        <w:t>В связи с</w:t>
      </w:r>
      <w:r w:rsidR="006C00DB">
        <w:t xml:space="preserve"> завершени</w:t>
      </w:r>
      <w:r>
        <w:t>ем</w:t>
      </w:r>
      <w:r w:rsidR="006C00DB">
        <w:t xml:space="preserve"> кадастровых работ по разграничению земель публичной собственности</w:t>
      </w:r>
      <w:r w:rsidR="0032232D">
        <w:t xml:space="preserve">, </w:t>
      </w:r>
      <w:r w:rsidR="00C04205">
        <w:t xml:space="preserve">на основании </w:t>
      </w:r>
      <w:r w:rsidR="006E574C" w:rsidRPr="00FA72E5">
        <w:t>реш</w:t>
      </w:r>
      <w:r w:rsidR="006E574C">
        <w:t xml:space="preserve">ения Совета </w:t>
      </w:r>
      <w:proofErr w:type="spellStart"/>
      <w:r w:rsidR="006E574C">
        <w:t>мун.Чадыр-Лунга</w:t>
      </w:r>
      <w:proofErr w:type="spellEnd"/>
      <w:r w:rsidR="006E574C">
        <w:t xml:space="preserve"> № 12/24 от 13.09.2022</w:t>
      </w:r>
      <w:r>
        <w:t xml:space="preserve"> </w:t>
      </w:r>
      <w:r w:rsidR="006E574C">
        <w:t xml:space="preserve">г., </w:t>
      </w:r>
      <w:r w:rsidR="00C04205">
        <w:t xml:space="preserve">положений </w:t>
      </w:r>
      <w:r w:rsidR="00465BAC">
        <w:t>ст.ст.</w:t>
      </w:r>
      <w:r>
        <w:t>1251</w:t>
      </w:r>
      <w:r w:rsidR="00465BAC">
        <w:t>-</w:t>
      </w:r>
      <w:r>
        <w:t>1287</w:t>
      </w:r>
      <w:r w:rsidR="00465BAC">
        <w:t xml:space="preserve"> ГК</w:t>
      </w:r>
      <w:r w:rsidR="00C04205">
        <w:t xml:space="preserve"> РМ,  ч.1 и п.</w:t>
      </w:r>
      <w:r w:rsidR="00C04205">
        <w:rPr>
          <w:lang w:val="en-US"/>
        </w:rPr>
        <w:t>b</w:t>
      </w:r>
      <w:r w:rsidR="00C04205">
        <w:t>),</w:t>
      </w:r>
      <w:r w:rsidR="00C04205" w:rsidRPr="000244F2">
        <w:t xml:space="preserve"> </w:t>
      </w:r>
      <w:r w:rsidR="00C04205">
        <w:rPr>
          <w:lang w:val="en-US"/>
        </w:rPr>
        <w:t>c</w:t>
      </w:r>
      <w:r w:rsidR="00C04205" w:rsidRPr="000244F2">
        <w:t>)</w:t>
      </w:r>
      <w:r w:rsidR="00C04205" w:rsidRPr="00075A4B">
        <w:t xml:space="preserve"> </w:t>
      </w:r>
      <w:r w:rsidR="00C04205">
        <w:t>ч.2 ст.14 З</w:t>
      </w:r>
      <w:r w:rsidR="00C04205" w:rsidRPr="00FE5AC7">
        <w:t>акон</w:t>
      </w:r>
      <w:r w:rsidR="00C04205">
        <w:t>а</w:t>
      </w:r>
      <w:r w:rsidR="00C04205" w:rsidRPr="00FE5AC7">
        <w:t xml:space="preserve"> РМ «О местном публичном управлении» №436-XVI от 28.12.2006</w:t>
      </w:r>
      <w:r w:rsidR="00C04205" w:rsidRPr="00BB12F3">
        <w:t xml:space="preserve"> </w:t>
      </w:r>
      <w:r w:rsidR="00C04205">
        <w:t>г.</w:t>
      </w:r>
      <w:r w:rsidR="00C04205" w:rsidRPr="00FE5AC7">
        <w:t>,</w:t>
      </w:r>
      <w:r w:rsidR="00C04205">
        <w:rPr>
          <w:bCs/>
        </w:rPr>
        <w:t xml:space="preserve"> </w:t>
      </w:r>
      <w:r w:rsidR="00C04205">
        <w:t>Закон</w:t>
      </w:r>
      <w:r w:rsidR="000812F0">
        <w:t>а</w:t>
      </w:r>
      <w:r w:rsidR="00C04205">
        <w:t xml:space="preserve"> </w:t>
      </w:r>
      <w:r w:rsidR="00465BAC">
        <w:t>РМ</w:t>
      </w:r>
      <w:r w:rsidR="00C04205">
        <w:t xml:space="preserve"> «</w:t>
      </w:r>
      <w:r w:rsidR="000812F0">
        <w:t>О</w:t>
      </w:r>
      <w:r w:rsidR="00C04205">
        <w:t xml:space="preserve"> нормативной цене и порядке купли-продажи земли» №l308 от 25.07.1997 года, ст.</w:t>
      </w:r>
      <w:r w:rsidR="00E5203C">
        <w:t>9</w:t>
      </w:r>
      <w:r w:rsidR="00C04205">
        <w:t xml:space="preserve"> Закона </w:t>
      </w:r>
      <w:r w:rsidR="00465BAC">
        <w:t>РМ</w:t>
      </w:r>
      <w:r w:rsidR="000812F0">
        <w:t xml:space="preserve"> №121 - XV</w:t>
      </w:r>
      <w:r w:rsidR="000812F0">
        <w:rPr>
          <w:lang w:val="en-US"/>
        </w:rPr>
        <w:t>I</w:t>
      </w:r>
      <w:r w:rsidR="000812F0">
        <w:t xml:space="preserve"> от 04.05.2007 года</w:t>
      </w:r>
      <w:r w:rsidR="00E5203C">
        <w:t xml:space="preserve"> «об управлении публичной собственностью и ее разгосударствлении»</w:t>
      </w:r>
      <w:r w:rsidR="000812F0">
        <w:t>,</w:t>
      </w:r>
      <w:r w:rsidR="00C04205">
        <w:t xml:space="preserve"> и Решени</w:t>
      </w:r>
      <w:r w:rsidR="000812F0">
        <w:t>я</w:t>
      </w:r>
      <w:r w:rsidR="00C04205">
        <w:t xml:space="preserve"> </w:t>
      </w:r>
      <w:proofErr w:type="spellStart"/>
      <w:r w:rsidR="00C04205">
        <w:t>Чадыр-Лунгского</w:t>
      </w:r>
      <w:proofErr w:type="spellEnd"/>
      <w:r w:rsidR="00C04205">
        <w:t xml:space="preserve"> </w:t>
      </w:r>
      <w:r w:rsidR="000812F0">
        <w:t>Муниципального</w:t>
      </w:r>
      <w:r w:rsidR="00C04205">
        <w:t xml:space="preserve"> Совета №3/19 от 02.03.2021 г. «</w:t>
      </w:r>
      <w:r w:rsidR="000812F0">
        <w:t>О</w:t>
      </w:r>
      <w:r w:rsidR="00C04205">
        <w:t>б установлении и утверждении ставок на право владения и пользования земельным участком»</w:t>
      </w:r>
      <w:r w:rsidR="007650B6">
        <w:t>,</w:t>
      </w:r>
      <w:r w:rsidR="007650B6" w:rsidRPr="007650B6">
        <w:t xml:space="preserve"> </w:t>
      </w:r>
    </w:p>
    <w:p w:rsidR="000812F0" w:rsidRPr="002A5AA5" w:rsidRDefault="000812F0" w:rsidP="00C04205">
      <w:pPr>
        <w:spacing w:line="276" w:lineRule="auto"/>
        <w:ind w:firstLine="708"/>
        <w:jc w:val="both"/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775C8A" w:rsidRDefault="00E75D6C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0812F0" w:rsidRPr="005C6816" w:rsidRDefault="000812F0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245E7" w:rsidRDefault="003069A5" w:rsidP="000812F0">
      <w:pPr>
        <w:pStyle w:val="a5"/>
        <w:numPr>
          <w:ilvl w:val="0"/>
          <w:numId w:val="7"/>
        </w:numPr>
        <w:suppressAutoHyphens/>
        <w:jc w:val="both"/>
      </w:pPr>
      <w:r>
        <w:t xml:space="preserve">Разрешить </w:t>
      </w:r>
      <w:proofErr w:type="spellStart"/>
      <w:r>
        <w:t>примэрии</w:t>
      </w:r>
      <w:proofErr w:type="spellEnd"/>
      <w:r>
        <w:t xml:space="preserve"> выставить на аукцион для у</w:t>
      </w:r>
      <w:r w:rsidR="00C04205">
        <w:t>станов</w:t>
      </w:r>
      <w:r>
        <w:t>ления</w:t>
      </w:r>
      <w:r w:rsidR="00C04205">
        <w:t xml:space="preserve"> прав</w:t>
      </w:r>
      <w:r>
        <w:t>а пользования (</w:t>
      </w:r>
      <w:r w:rsidR="005A1965">
        <w:t>найма</w:t>
      </w:r>
      <w:r>
        <w:t>)</w:t>
      </w:r>
      <w:r w:rsidR="00C04205">
        <w:t xml:space="preserve"> </w:t>
      </w:r>
      <w:r w:rsidR="000812F0">
        <w:t xml:space="preserve"> следующие</w:t>
      </w:r>
      <w:r>
        <w:t xml:space="preserve"> </w:t>
      </w:r>
      <w:r w:rsidR="00C04205">
        <w:t xml:space="preserve">земельные участки в </w:t>
      </w:r>
      <w:proofErr w:type="spellStart"/>
      <w:r w:rsidR="00C04205">
        <w:t>мун</w:t>
      </w:r>
      <w:proofErr w:type="gramStart"/>
      <w:r w:rsidR="00C04205">
        <w:t>.Ч</w:t>
      </w:r>
      <w:proofErr w:type="gramEnd"/>
      <w:r w:rsidR="00C04205">
        <w:t>адыр-Лунга</w:t>
      </w:r>
      <w:proofErr w:type="spellEnd"/>
      <w:r w:rsidR="00FB2B2C">
        <w:t>:</w:t>
      </w:r>
    </w:p>
    <w:p w:rsidR="00631191" w:rsidRPr="002C4B54" w:rsidRDefault="00EE1E5E" w:rsidP="000812F0">
      <w:pPr>
        <w:pStyle w:val="a5"/>
        <w:widowControl w:val="0"/>
        <w:numPr>
          <w:ilvl w:val="1"/>
          <w:numId w:val="15"/>
        </w:numPr>
        <w:tabs>
          <w:tab w:val="left" w:pos="633"/>
        </w:tabs>
        <w:suppressAutoHyphens/>
        <w:autoSpaceDE w:val="0"/>
        <w:autoSpaceDN w:val="0"/>
        <w:adjustRightInd w:val="0"/>
        <w:ind w:left="709"/>
        <w:jc w:val="both"/>
      </w:pPr>
      <w:r>
        <w:rPr>
          <w:rFonts w:ascii="Times New Roman CYR" w:hAnsi="Times New Roman CYR" w:cs="Times New Roman CYR"/>
        </w:rPr>
        <w:t xml:space="preserve"> </w:t>
      </w:r>
      <w:r w:rsidR="00E5203C">
        <w:rPr>
          <w:rFonts w:ascii="Times New Roman CYR" w:hAnsi="Times New Roman CYR" w:cs="Times New Roman CYR"/>
        </w:rPr>
        <w:t xml:space="preserve">по </w:t>
      </w:r>
      <w:proofErr w:type="spellStart"/>
      <w:r w:rsidR="00E5203C">
        <w:rPr>
          <w:rFonts w:ascii="Times New Roman CYR" w:hAnsi="Times New Roman CYR" w:cs="Times New Roman CYR"/>
        </w:rPr>
        <w:t>ул.</w:t>
      </w:r>
      <w:r w:rsidR="00492D14">
        <w:rPr>
          <w:rFonts w:ascii="Times New Roman CYR" w:hAnsi="Times New Roman CYR" w:cs="Times New Roman CYR"/>
        </w:rPr>
        <w:t>Ленина</w:t>
      </w:r>
      <w:proofErr w:type="spellEnd"/>
      <w:r w:rsidR="005A1965">
        <w:rPr>
          <w:rFonts w:ascii="Times New Roman CYR" w:hAnsi="Times New Roman CYR" w:cs="Times New Roman CYR"/>
        </w:rPr>
        <w:t>,</w:t>
      </w:r>
      <w:r w:rsidR="006C00DB">
        <w:rPr>
          <w:rFonts w:ascii="Times New Roman CYR" w:hAnsi="Times New Roman CYR" w:cs="Times New Roman CYR"/>
        </w:rPr>
        <w:t xml:space="preserve"> площадью 0,0122</w:t>
      </w:r>
      <w:r w:rsidR="007650B6">
        <w:rPr>
          <w:rFonts w:ascii="Times New Roman CYR" w:hAnsi="Times New Roman CYR" w:cs="Times New Roman CYR"/>
        </w:rPr>
        <w:t xml:space="preserve"> </w:t>
      </w:r>
      <w:r w:rsidR="00DC743E">
        <w:rPr>
          <w:rFonts w:ascii="Times New Roman CYR" w:hAnsi="Times New Roman CYR" w:cs="Times New Roman CYR"/>
        </w:rPr>
        <w:t>га, к.н. 96</w:t>
      </w:r>
      <w:r w:rsidR="006C00DB">
        <w:rPr>
          <w:rFonts w:ascii="Times New Roman CYR" w:hAnsi="Times New Roman CYR" w:cs="Times New Roman CYR"/>
        </w:rPr>
        <w:t>02223.439</w:t>
      </w:r>
      <w:r w:rsidR="00DC743E">
        <w:rPr>
          <w:rFonts w:ascii="Times New Roman CYR" w:hAnsi="Times New Roman CYR" w:cs="Times New Roman CYR"/>
        </w:rPr>
        <w:t xml:space="preserve">, </w:t>
      </w:r>
      <w:r w:rsidR="005A1965">
        <w:t xml:space="preserve">для </w:t>
      </w:r>
      <w:r w:rsidR="00256531">
        <w:t xml:space="preserve">установки </w:t>
      </w:r>
      <w:r w:rsidR="006C00DB">
        <w:t>торгового павил</w:t>
      </w:r>
      <w:r w:rsidR="00172080">
        <w:t>ь</w:t>
      </w:r>
      <w:r w:rsidR="006C00DB">
        <w:t>она</w:t>
      </w:r>
      <w:r w:rsidR="00631191">
        <w:rPr>
          <w:rFonts w:ascii="Times New Roman CYR" w:hAnsi="Times New Roman CYR" w:cs="Times New Roman CYR"/>
        </w:rPr>
        <w:t>, срок</w:t>
      </w:r>
      <w:r w:rsidR="007650B6">
        <w:rPr>
          <w:rFonts w:ascii="Times New Roman CYR" w:hAnsi="Times New Roman CYR" w:cs="Times New Roman CYR"/>
        </w:rPr>
        <w:t>о</w:t>
      </w:r>
      <w:r w:rsidR="002C4B54">
        <w:rPr>
          <w:rFonts w:ascii="Times New Roman CYR" w:hAnsi="Times New Roman CYR" w:cs="Times New Roman CYR"/>
        </w:rPr>
        <w:t>м на 3 года;</w:t>
      </w:r>
    </w:p>
    <w:p w:rsidR="005A1965" w:rsidRPr="00631191" w:rsidRDefault="005A1965" w:rsidP="000812F0">
      <w:pPr>
        <w:pStyle w:val="a5"/>
        <w:widowControl w:val="0"/>
        <w:tabs>
          <w:tab w:val="left" w:pos="993"/>
        </w:tabs>
        <w:suppressAutoHyphens/>
        <w:autoSpaceDE w:val="0"/>
        <w:autoSpaceDN w:val="0"/>
        <w:adjustRightInd w:val="0"/>
        <w:ind w:left="993"/>
        <w:jc w:val="both"/>
      </w:pPr>
    </w:p>
    <w:p w:rsidR="005C6816" w:rsidRPr="00DC743E" w:rsidRDefault="005C6816" w:rsidP="000812F0">
      <w:pPr>
        <w:pStyle w:val="a5"/>
        <w:numPr>
          <w:ilvl w:val="0"/>
          <w:numId w:val="15"/>
        </w:numPr>
        <w:ind w:left="709"/>
        <w:jc w:val="both"/>
      </w:pPr>
      <w:r w:rsidRPr="005C6816">
        <w:rPr>
          <w:color w:val="000000"/>
        </w:rPr>
        <w:t xml:space="preserve">Провести процедуру </w:t>
      </w:r>
      <w:r>
        <w:rPr>
          <w:color w:val="000000"/>
        </w:rPr>
        <w:t xml:space="preserve">по </w:t>
      </w:r>
      <w:r w:rsidR="00806D1F">
        <w:rPr>
          <w:color w:val="000000"/>
        </w:rPr>
        <w:t>оформлению</w:t>
      </w:r>
      <w:r>
        <w:rPr>
          <w:color w:val="000000"/>
        </w:rPr>
        <w:t xml:space="preserve"> прав</w:t>
      </w:r>
      <w:r w:rsidR="003069A5">
        <w:rPr>
          <w:color w:val="000000"/>
        </w:rPr>
        <w:t>а</w:t>
      </w:r>
      <w:r>
        <w:rPr>
          <w:color w:val="000000"/>
        </w:rPr>
        <w:t xml:space="preserve"> </w:t>
      </w:r>
      <w:r w:rsidR="005A1965">
        <w:rPr>
          <w:color w:val="000000"/>
        </w:rPr>
        <w:t>найма</w:t>
      </w:r>
      <w:r>
        <w:rPr>
          <w:color w:val="000000"/>
        </w:rPr>
        <w:t xml:space="preserve"> на</w:t>
      </w:r>
      <w:r w:rsidRPr="005C6816">
        <w:rPr>
          <w:color w:val="000000"/>
        </w:rPr>
        <w:t xml:space="preserve"> земельн</w:t>
      </w:r>
      <w:r>
        <w:rPr>
          <w:color w:val="000000"/>
        </w:rPr>
        <w:t>ы</w:t>
      </w:r>
      <w:r w:rsidR="00E5203C">
        <w:rPr>
          <w:color w:val="000000"/>
        </w:rPr>
        <w:t>й</w:t>
      </w:r>
      <w:r>
        <w:rPr>
          <w:color w:val="000000"/>
        </w:rPr>
        <w:t xml:space="preserve"> участ</w:t>
      </w:r>
      <w:r w:rsidR="00E5203C">
        <w:rPr>
          <w:color w:val="000000"/>
        </w:rPr>
        <w:t>ок</w:t>
      </w:r>
      <w:r>
        <w:rPr>
          <w:color w:val="000000"/>
        </w:rPr>
        <w:t>, указанны</w:t>
      </w:r>
      <w:r w:rsidR="00E5203C">
        <w:rPr>
          <w:color w:val="000000"/>
        </w:rPr>
        <w:t>й</w:t>
      </w:r>
      <w:r>
        <w:rPr>
          <w:color w:val="000000"/>
        </w:rPr>
        <w:t xml:space="preserve"> в</w:t>
      </w:r>
      <w:r w:rsidRPr="005C6816">
        <w:rPr>
          <w:color w:val="000000"/>
        </w:rPr>
        <w:t xml:space="preserve"> п.1 настоящего решения, </w:t>
      </w:r>
      <w:r>
        <w:t xml:space="preserve">через </w:t>
      </w:r>
      <w:r w:rsidRPr="00FF753A">
        <w:t>аукцион «с молотка»</w:t>
      </w:r>
    </w:p>
    <w:p w:rsidR="00FB2B2C" w:rsidRDefault="00FB2B2C" w:rsidP="000812F0">
      <w:pPr>
        <w:pStyle w:val="a5"/>
        <w:numPr>
          <w:ilvl w:val="0"/>
          <w:numId w:val="15"/>
        </w:numPr>
        <w:suppressAutoHyphens/>
        <w:ind w:left="709"/>
        <w:jc w:val="both"/>
      </w:pPr>
      <w:r>
        <w:t>П</w:t>
      </w:r>
      <w:r w:rsidR="003069A5">
        <w:t xml:space="preserve">осле проведения аукциона </w:t>
      </w:r>
      <w:proofErr w:type="spellStart"/>
      <w:r w:rsidR="003069A5">
        <w:t>п</w:t>
      </w:r>
      <w:r>
        <w:t>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заключить договор </w:t>
      </w:r>
      <w:r w:rsidR="00465BAC">
        <w:t>найма</w:t>
      </w:r>
      <w:r>
        <w:t xml:space="preserve"> на земельны</w:t>
      </w:r>
      <w:r w:rsidR="00AF7990">
        <w:t>й</w:t>
      </w:r>
      <w:r>
        <w:t xml:space="preserve"> участ</w:t>
      </w:r>
      <w:r w:rsidR="00AF7990">
        <w:t>ок</w:t>
      </w:r>
      <w:r w:rsidR="005C6816">
        <w:t>, указанны</w:t>
      </w:r>
      <w:r w:rsidR="00AF7990">
        <w:t>й</w:t>
      </w:r>
      <w:r>
        <w:t xml:space="preserve"> в п.1 настоящего решения.</w:t>
      </w:r>
    </w:p>
    <w:p w:rsidR="00FB2B2C" w:rsidRDefault="005E066F" w:rsidP="000812F0">
      <w:pPr>
        <w:pStyle w:val="a5"/>
        <w:numPr>
          <w:ilvl w:val="0"/>
          <w:numId w:val="15"/>
        </w:numPr>
        <w:suppressAutoHyphens/>
        <w:ind w:left="709"/>
        <w:jc w:val="both"/>
      </w:pPr>
      <w:r>
        <w:t>Контроль за исполнением настоящего ре</w:t>
      </w:r>
      <w:r w:rsidR="000812F0">
        <w:t xml:space="preserve">шения возложить на </w:t>
      </w:r>
      <w:proofErr w:type="spellStart"/>
      <w:r w:rsidR="000812F0">
        <w:t>примара</w:t>
      </w:r>
      <w:proofErr w:type="spellEnd"/>
      <w:r w:rsidR="000812F0">
        <w:t xml:space="preserve"> </w:t>
      </w:r>
      <w:proofErr w:type="spellStart"/>
      <w:r w:rsidR="000812F0">
        <w:t>мун</w:t>
      </w:r>
      <w:proofErr w:type="gramStart"/>
      <w:r w:rsidR="000812F0">
        <w:t>.</w:t>
      </w:r>
      <w:r>
        <w:t>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А.А</w:t>
      </w:r>
      <w:proofErr w:type="spellEnd"/>
      <w:r>
        <w:t>. Топал.</w:t>
      </w:r>
    </w:p>
    <w:p w:rsidR="00E75D6C" w:rsidRPr="00FB2B2C" w:rsidRDefault="005E066F" w:rsidP="000812F0">
      <w:pPr>
        <w:pStyle w:val="a5"/>
        <w:numPr>
          <w:ilvl w:val="0"/>
          <w:numId w:val="15"/>
        </w:numPr>
        <w:suppressAutoHyphens/>
        <w:ind w:left="709"/>
        <w:jc w:val="both"/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0812F0" w:rsidRPr="006B3A92" w:rsidRDefault="000812F0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p w:rsidR="00993B9C" w:rsidRDefault="00993B9C" w:rsidP="00A43EC3">
      <w:pPr>
        <w:spacing w:line="276" w:lineRule="auto"/>
        <w:ind w:left="708" w:firstLine="708"/>
        <w:jc w:val="both"/>
      </w:pPr>
    </w:p>
    <w:sectPr w:rsidR="00993B9C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9640CC2"/>
    <w:multiLevelType w:val="hybridMultilevel"/>
    <w:tmpl w:val="0842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multilevel"/>
    <w:tmpl w:val="A94AEC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3E0E"/>
    <w:rsid w:val="00075A4B"/>
    <w:rsid w:val="00077ADA"/>
    <w:rsid w:val="000812F0"/>
    <w:rsid w:val="0008240C"/>
    <w:rsid w:val="000A5B4B"/>
    <w:rsid w:val="000D3932"/>
    <w:rsid w:val="000E38B5"/>
    <w:rsid w:val="000E5751"/>
    <w:rsid w:val="001228E8"/>
    <w:rsid w:val="001274CE"/>
    <w:rsid w:val="00134A88"/>
    <w:rsid w:val="00147796"/>
    <w:rsid w:val="001569EC"/>
    <w:rsid w:val="00172080"/>
    <w:rsid w:val="00172A6C"/>
    <w:rsid w:val="001A290B"/>
    <w:rsid w:val="001A4629"/>
    <w:rsid w:val="001C00D0"/>
    <w:rsid w:val="001C1C3B"/>
    <w:rsid w:val="001D63D1"/>
    <w:rsid w:val="002103B9"/>
    <w:rsid w:val="0022749F"/>
    <w:rsid w:val="002421E8"/>
    <w:rsid w:val="00256531"/>
    <w:rsid w:val="00296A39"/>
    <w:rsid w:val="0029720E"/>
    <w:rsid w:val="002A5AA5"/>
    <w:rsid w:val="002C20E6"/>
    <w:rsid w:val="002C4B54"/>
    <w:rsid w:val="002F2BB3"/>
    <w:rsid w:val="003069A5"/>
    <w:rsid w:val="00307471"/>
    <w:rsid w:val="0032232D"/>
    <w:rsid w:val="003511BB"/>
    <w:rsid w:val="00367AB4"/>
    <w:rsid w:val="00375357"/>
    <w:rsid w:val="003875CB"/>
    <w:rsid w:val="00394F43"/>
    <w:rsid w:val="003D2F98"/>
    <w:rsid w:val="003D390B"/>
    <w:rsid w:val="003E57BE"/>
    <w:rsid w:val="004023E2"/>
    <w:rsid w:val="00407521"/>
    <w:rsid w:val="004159A1"/>
    <w:rsid w:val="0044450D"/>
    <w:rsid w:val="00457A00"/>
    <w:rsid w:val="00465BAC"/>
    <w:rsid w:val="00466F1D"/>
    <w:rsid w:val="00472514"/>
    <w:rsid w:val="004839A3"/>
    <w:rsid w:val="00484506"/>
    <w:rsid w:val="00491B48"/>
    <w:rsid w:val="00492D14"/>
    <w:rsid w:val="004A1A3A"/>
    <w:rsid w:val="004A26BD"/>
    <w:rsid w:val="004B2B5F"/>
    <w:rsid w:val="004B315F"/>
    <w:rsid w:val="004B6AA0"/>
    <w:rsid w:val="004C210B"/>
    <w:rsid w:val="004F1488"/>
    <w:rsid w:val="0050171D"/>
    <w:rsid w:val="00502857"/>
    <w:rsid w:val="005032CF"/>
    <w:rsid w:val="00510CB4"/>
    <w:rsid w:val="00551F65"/>
    <w:rsid w:val="00562D58"/>
    <w:rsid w:val="0056669F"/>
    <w:rsid w:val="00567DB0"/>
    <w:rsid w:val="00574295"/>
    <w:rsid w:val="00576C89"/>
    <w:rsid w:val="005A17FA"/>
    <w:rsid w:val="005A1965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C00DB"/>
    <w:rsid w:val="006D252D"/>
    <w:rsid w:val="006E36C3"/>
    <w:rsid w:val="006E574C"/>
    <w:rsid w:val="006F297E"/>
    <w:rsid w:val="0071747F"/>
    <w:rsid w:val="0071769B"/>
    <w:rsid w:val="007350E1"/>
    <w:rsid w:val="00757995"/>
    <w:rsid w:val="007650B6"/>
    <w:rsid w:val="00775C8A"/>
    <w:rsid w:val="00795BEC"/>
    <w:rsid w:val="007A66B7"/>
    <w:rsid w:val="00806D1F"/>
    <w:rsid w:val="008572D1"/>
    <w:rsid w:val="0088494C"/>
    <w:rsid w:val="008A582A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3B9C"/>
    <w:rsid w:val="00995EFF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AF7990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7568F"/>
    <w:rsid w:val="00C8795A"/>
    <w:rsid w:val="00C90B7E"/>
    <w:rsid w:val="00CA009A"/>
    <w:rsid w:val="00CB0D47"/>
    <w:rsid w:val="00CB4B5E"/>
    <w:rsid w:val="00CC7582"/>
    <w:rsid w:val="00CD4D5F"/>
    <w:rsid w:val="00CF4337"/>
    <w:rsid w:val="00CF6632"/>
    <w:rsid w:val="00D3049C"/>
    <w:rsid w:val="00D73248"/>
    <w:rsid w:val="00DA665F"/>
    <w:rsid w:val="00DA7BB0"/>
    <w:rsid w:val="00DC743E"/>
    <w:rsid w:val="00DD0D32"/>
    <w:rsid w:val="00DF2225"/>
    <w:rsid w:val="00E245E7"/>
    <w:rsid w:val="00E375D7"/>
    <w:rsid w:val="00E4444C"/>
    <w:rsid w:val="00E5203C"/>
    <w:rsid w:val="00E70EBF"/>
    <w:rsid w:val="00E75D6C"/>
    <w:rsid w:val="00EA0F14"/>
    <w:rsid w:val="00EA6265"/>
    <w:rsid w:val="00EC0147"/>
    <w:rsid w:val="00EC386E"/>
    <w:rsid w:val="00EC54FE"/>
    <w:rsid w:val="00EC74B7"/>
    <w:rsid w:val="00ED0B59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B2B2C"/>
    <w:rsid w:val="00FB5FE6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94</cp:revision>
  <cp:lastPrinted>2022-10-21T13:11:00Z</cp:lastPrinted>
  <dcterms:created xsi:type="dcterms:W3CDTF">2019-07-18T13:47:00Z</dcterms:created>
  <dcterms:modified xsi:type="dcterms:W3CDTF">2022-10-21T13:11:00Z</dcterms:modified>
</cp:coreProperties>
</file>