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4378E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24378E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DB7641" w:rsidP="00E75D6C">
      <w:pPr>
        <w:jc w:val="center"/>
        <w:rPr>
          <w:b/>
        </w:rPr>
      </w:pPr>
      <w:r>
        <w:rPr>
          <w:b/>
        </w:rPr>
        <w:t>03.02.2022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2E0341">
      <w:pPr>
        <w:rPr>
          <w:b/>
        </w:rPr>
      </w:pPr>
      <w:r w:rsidRPr="002C20E6">
        <w:rPr>
          <w:b/>
        </w:rPr>
        <w:t>О продаже земельных участков, находящихся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proofErr w:type="gramStart"/>
      <w:r w:rsidRPr="004A52EC">
        <w:rPr>
          <w:rFonts w:ascii="Times New Roman CYR" w:hAnsi="Times New Roman CYR" w:cs="Times New Roman CYR"/>
        </w:rPr>
        <w:t>Рассмотрев заявлени</w:t>
      </w:r>
      <w:r w:rsidR="00803FD7">
        <w:rPr>
          <w:rFonts w:ascii="Times New Roman CYR" w:hAnsi="Times New Roman CYR" w:cs="Times New Roman CYR"/>
        </w:rPr>
        <w:t>я</w:t>
      </w:r>
      <w:r w:rsidR="001A6CC6">
        <w:rPr>
          <w:rFonts w:ascii="Times New Roman CYR" w:hAnsi="Times New Roman CYR" w:cs="Times New Roman CYR"/>
        </w:rPr>
        <w:t xml:space="preserve"> </w:t>
      </w:r>
      <w:r w:rsidR="0024378E">
        <w:rPr>
          <w:rFonts w:ascii="Times New Roman CYR" w:hAnsi="Times New Roman CYR" w:cs="Times New Roman CYR"/>
        </w:rPr>
        <w:t>**********</w:t>
      </w:r>
      <w:r w:rsidR="00DB7641">
        <w:rPr>
          <w:rFonts w:ascii="Times New Roman CYR" w:hAnsi="Times New Roman CYR" w:cs="Times New Roman CYR"/>
        </w:rPr>
        <w:t xml:space="preserve"> от 11.01.2022</w:t>
      </w:r>
      <w:r w:rsidR="00FF2799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803FD7">
        <w:rPr>
          <w:rFonts w:ascii="Times New Roman CYR" w:hAnsi="Times New Roman CYR" w:cs="Times New Roman CYR"/>
        </w:rPr>
        <w:t xml:space="preserve">, </w:t>
      </w:r>
      <w:r w:rsidR="0024378E">
        <w:rPr>
          <w:rFonts w:ascii="Times New Roman CYR" w:hAnsi="Times New Roman CYR" w:cs="Times New Roman CYR"/>
        </w:rPr>
        <w:t xml:space="preserve">и *********** от 09.12.2021 г. </w:t>
      </w:r>
      <w:r w:rsidR="00803FD7">
        <w:rPr>
          <w:rFonts w:ascii="Times New Roman CYR" w:hAnsi="Times New Roman CYR" w:cs="Times New Roman CYR"/>
        </w:rPr>
        <w:t>о</w:t>
      </w:r>
      <w:r w:rsidR="00803FD7" w:rsidRPr="004A52EC">
        <w:rPr>
          <w:rFonts w:ascii="Times New Roman CYR" w:hAnsi="Times New Roman CYR" w:cs="Times New Roman CYR"/>
        </w:rPr>
        <w:t xml:space="preserve"> продаже земельн</w:t>
      </w:r>
      <w:r w:rsidR="0024378E">
        <w:rPr>
          <w:rFonts w:ascii="Times New Roman CYR" w:hAnsi="Times New Roman CYR" w:cs="Times New Roman CYR"/>
        </w:rPr>
        <w:t>ых</w:t>
      </w:r>
      <w:r w:rsidR="00803FD7" w:rsidRPr="004A52EC">
        <w:rPr>
          <w:rFonts w:ascii="Times New Roman CYR" w:hAnsi="Times New Roman CYR" w:cs="Times New Roman CYR"/>
        </w:rPr>
        <w:t xml:space="preserve"> участк</w:t>
      </w:r>
      <w:r w:rsidR="0024378E">
        <w:rPr>
          <w:rFonts w:ascii="Times New Roman CYR" w:hAnsi="Times New Roman CYR" w:cs="Times New Roman CYR"/>
        </w:rPr>
        <w:t>ов</w:t>
      </w:r>
      <w:r w:rsidR="00803FD7" w:rsidRPr="004A52EC">
        <w:rPr>
          <w:rFonts w:ascii="Times New Roman CYR" w:hAnsi="Times New Roman CYR" w:cs="Times New Roman CYR"/>
        </w:rPr>
        <w:t>, прилегающ</w:t>
      </w:r>
      <w:r w:rsidR="0024378E">
        <w:rPr>
          <w:rFonts w:ascii="Times New Roman CYR" w:hAnsi="Times New Roman CYR" w:cs="Times New Roman CYR"/>
        </w:rPr>
        <w:t>их</w:t>
      </w:r>
      <w:r w:rsidR="00803FD7" w:rsidRPr="004A52EC">
        <w:rPr>
          <w:rFonts w:ascii="Times New Roman CYR" w:hAnsi="Times New Roman CYR" w:cs="Times New Roman CYR"/>
        </w:rPr>
        <w:t xml:space="preserve"> к объект</w:t>
      </w:r>
      <w:r w:rsidR="0024378E">
        <w:rPr>
          <w:rFonts w:ascii="Times New Roman CYR" w:hAnsi="Times New Roman CYR" w:cs="Times New Roman CYR"/>
        </w:rPr>
        <w:t>ам недвижимого имущества</w:t>
      </w:r>
      <w:r w:rsidR="00803FD7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FF2799" w:rsidRPr="004A52EC">
        <w:rPr>
          <w:rFonts w:ascii="Times New Roman CYR" w:hAnsi="Times New Roman CYR" w:cs="Times New Roman CYR"/>
        </w:rPr>
        <w:t>ч.</w:t>
      </w:r>
      <w:r w:rsidR="00FF2799">
        <w:rPr>
          <w:rFonts w:ascii="Times New Roman CYR" w:hAnsi="Times New Roman CYR" w:cs="Times New Roman CYR"/>
        </w:rPr>
        <w:t>9</w:t>
      </w:r>
      <w:proofErr w:type="spellEnd"/>
      <w:r w:rsidR="00FF2799">
        <w:rPr>
          <w:rFonts w:ascii="Times New Roman CYR" w:hAnsi="Times New Roman CYR" w:cs="Times New Roman CYR"/>
        </w:rPr>
        <w:t xml:space="preserve"> </w:t>
      </w:r>
      <w:proofErr w:type="spellStart"/>
      <w:r w:rsidR="00C625F5">
        <w:rPr>
          <w:rFonts w:ascii="Times New Roman CYR" w:hAnsi="Times New Roman CYR" w:cs="Times New Roman CYR"/>
        </w:rPr>
        <w:t>ст.4</w:t>
      </w:r>
      <w:proofErr w:type="spellEnd"/>
      <w:r w:rsidR="00C625F5">
        <w:rPr>
          <w:rFonts w:ascii="Times New Roman CYR" w:hAnsi="Times New Roman CYR" w:cs="Times New Roman CYR"/>
        </w:rPr>
        <w:t xml:space="preserve">, </w:t>
      </w:r>
      <w:proofErr w:type="spellStart"/>
      <w:r w:rsidRPr="004A52EC">
        <w:rPr>
          <w:rFonts w:ascii="Times New Roman CYR" w:hAnsi="Times New Roman CYR" w:cs="Times New Roman CYR"/>
        </w:rPr>
        <w:t>ст.9</w:t>
      </w:r>
      <w:proofErr w:type="spellEnd"/>
      <w:r w:rsidRPr="004A52EC">
        <w:rPr>
          <w:rFonts w:ascii="Times New Roman CYR" w:hAnsi="Times New Roman CYR" w:cs="Times New Roman CYR"/>
        </w:rPr>
        <w:t xml:space="preserve">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 xml:space="preserve">– продажи земли № 1308 </w:t>
      </w:r>
      <w:r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>.,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Pr="004A52EC">
        <w:rPr>
          <w:rFonts w:ascii="Times New Roman CYR" w:hAnsi="Times New Roman CYR" w:cs="Times New Roman CYR"/>
        </w:rPr>
        <w:t>о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утвержденного Постановлением Правительства РМ № 1428</w:t>
      </w:r>
      <w:proofErr w:type="gramEnd"/>
      <w:r w:rsidRPr="004A52EC">
        <w:rPr>
          <w:rFonts w:ascii="Times New Roman CYR" w:hAnsi="Times New Roman CYR" w:cs="Times New Roman CYR"/>
        </w:rPr>
        <w:t xml:space="preserve">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607440">
        <w:t xml:space="preserve">ч. (2) ст. 3, , </w:t>
      </w:r>
      <w:r w:rsidR="00607440">
        <w:rPr>
          <w:color w:val="000000"/>
        </w:rPr>
        <w:t xml:space="preserve">п. 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ч.2, </w:t>
      </w:r>
      <w:proofErr w:type="gramStart"/>
      <w:r w:rsidR="00607440">
        <w:rPr>
          <w:color w:val="000000"/>
          <w:lang w:val="en-US"/>
        </w:rPr>
        <w:t>c</w:t>
      </w:r>
      <w:proofErr w:type="gramEnd"/>
      <w:r w:rsidR="00607440">
        <w:rPr>
          <w:color w:val="000000"/>
        </w:rPr>
        <w:t>т.14, ч.(2) и (3) ст.77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 xml:space="preserve">№ 436-XVI от 08.12.2006 г., </w:t>
      </w:r>
      <w:r w:rsidR="00700635">
        <w:rPr>
          <w:color w:val="000000"/>
        </w:rPr>
        <w:t>ст.543-544, ст.567-571 ГК РМ</w:t>
      </w:r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6B1356" w:rsidRDefault="006B135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01296C" w:rsidRPr="00B0596F" w:rsidRDefault="00E75D6C" w:rsidP="0017348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proofErr w:type="spellEnd"/>
      <w:r w:rsidR="00A43EC3"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>адыр-Лунга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продать 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01296C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01296C">
        <w:rPr>
          <w:rFonts w:ascii="Times New Roman CYR" w:hAnsi="Times New Roman CYR" w:cs="Times New Roman CYR"/>
          <w:bCs/>
        </w:rPr>
        <w:t>ки</w:t>
      </w:r>
      <w:r w:rsidR="0001296C" w:rsidRPr="0001296C">
        <w:rPr>
          <w:rFonts w:ascii="Times New Roman CYR" w:hAnsi="Times New Roman CYR" w:cs="Times New Roman CYR"/>
        </w:rPr>
        <w:t xml:space="preserve"> </w:t>
      </w:r>
      <w:r w:rsidR="0001296C">
        <w:rPr>
          <w:rFonts w:ascii="Times New Roman CYR" w:hAnsi="Times New Roman CYR" w:cs="Times New Roman CYR"/>
        </w:rPr>
        <w:t>как прилегающие,</w:t>
      </w:r>
      <w:r w:rsidR="0001296C" w:rsidRPr="006B1356">
        <w:rPr>
          <w:rFonts w:ascii="Times New Roman CYR" w:hAnsi="Times New Roman CYR" w:cs="Times New Roman CYR"/>
        </w:rPr>
        <w:t xml:space="preserve"> путём прямых переговоров</w:t>
      </w:r>
      <w:r w:rsidR="0001296C">
        <w:rPr>
          <w:rFonts w:ascii="Times New Roman CYR" w:hAnsi="Times New Roman CYR" w:cs="Times New Roman CYR"/>
          <w:bCs/>
        </w:rPr>
        <w:t>:</w:t>
      </w:r>
    </w:p>
    <w:p w:rsidR="00B0596F" w:rsidRPr="0001296C" w:rsidRDefault="00B0596F" w:rsidP="00B0596F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3932DF" w:rsidRPr="00D63C9E" w:rsidRDefault="006B1356" w:rsidP="0001296C">
      <w:pPr>
        <w:pStyle w:val="a5"/>
        <w:widowControl w:val="0"/>
        <w:numPr>
          <w:ilvl w:val="1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 </w:t>
      </w:r>
      <w:r w:rsidR="004A318E" w:rsidRPr="006B1356">
        <w:rPr>
          <w:rFonts w:ascii="Times New Roman CYR" w:hAnsi="Times New Roman CYR" w:cs="Times New Roman CYR"/>
          <w:bCs/>
        </w:rPr>
        <w:t>р</w:t>
      </w:r>
      <w:r w:rsidR="004A318E" w:rsidRPr="006B1356">
        <w:rPr>
          <w:rFonts w:ascii="Times New Roman CYR" w:hAnsi="Times New Roman CYR" w:cs="Times New Roman CYR"/>
        </w:rPr>
        <w:t>асположенны</w:t>
      </w:r>
      <w:r w:rsidRPr="006B1356">
        <w:rPr>
          <w:rFonts w:ascii="Times New Roman CYR" w:hAnsi="Times New Roman CYR" w:cs="Times New Roman CYR"/>
        </w:rPr>
        <w:t>й</w:t>
      </w:r>
      <w:r w:rsidR="00802E1C" w:rsidRPr="006B1356">
        <w:rPr>
          <w:rFonts w:ascii="Times New Roman CYR" w:hAnsi="Times New Roman CYR" w:cs="Times New Roman CYR"/>
          <w:bCs/>
        </w:rPr>
        <w:t xml:space="preserve"> </w:t>
      </w:r>
      <w:r w:rsidR="00E375D7" w:rsidRPr="006B1356">
        <w:rPr>
          <w:rFonts w:ascii="Times New Roman CYR" w:hAnsi="Times New Roman CYR" w:cs="Times New Roman CYR"/>
        </w:rPr>
        <w:t xml:space="preserve">по </w:t>
      </w:r>
      <w:proofErr w:type="spellStart"/>
      <w:r w:rsidR="00E375D7" w:rsidRPr="006B1356">
        <w:rPr>
          <w:rFonts w:ascii="Times New Roman CYR" w:hAnsi="Times New Roman CYR" w:cs="Times New Roman CYR"/>
        </w:rPr>
        <w:t>ул.</w:t>
      </w:r>
      <w:r w:rsidR="00DB7641">
        <w:rPr>
          <w:rFonts w:ascii="Times New Roman CYR" w:hAnsi="Times New Roman CYR" w:cs="Times New Roman CYR"/>
        </w:rPr>
        <w:t>В</w:t>
      </w:r>
      <w:proofErr w:type="spellEnd"/>
      <w:r w:rsidR="00DB7641">
        <w:rPr>
          <w:rFonts w:ascii="Times New Roman CYR" w:hAnsi="Times New Roman CYR" w:cs="Times New Roman CYR"/>
        </w:rPr>
        <w:t>. Интернационалистов, 7/А</w:t>
      </w:r>
      <w:r w:rsidR="002C20E6" w:rsidRPr="006B1356">
        <w:rPr>
          <w:rFonts w:ascii="Times New Roman CYR" w:hAnsi="Times New Roman CYR" w:cs="Times New Roman CYR"/>
        </w:rPr>
        <w:t xml:space="preserve">, к/н </w:t>
      </w:r>
      <w:r w:rsidR="00DB7641">
        <w:rPr>
          <w:rFonts w:ascii="Times New Roman CYR" w:hAnsi="Times New Roman CYR" w:cs="Times New Roman CYR"/>
        </w:rPr>
        <w:t>9602216.363</w:t>
      </w:r>
      <w:r w:rsidR="002C20E6" w:rsidRPr="006B1356">
        <w:rPr>
          <w:rFonts w:ascii="Times New Roman CYR" w:hAnsi="Times New Roman CYR" w:cs="Times New Roman CYR"/>
        </w:rPr>
        <w:t xml:space="preserve">, площадью </w:t>
      </w:r>
      <w:r w:rsidR="00DB7641">
        <w:rPr>
          <w:rFonts w:ascii="Times New Roman CYR" w:hAnsi="Times New Roman CYR" w:cs="Times New Roman CYR"/>
        </w:rPr>
        <w:t>0,0042</w:t>
      </w:r>
      <w:r w:rsidR="00A43EC3" w:rsidRPr="006B1356">
        <w:rPr>
          <w:rFonts w:ascii="Times New Roman CYR" w:hAnsi="Times New Roman CYR" w:cs="Times New Roman CYR"/>
        </w:rPr>
        <w:t xml:space="preserve"> </w:t>
      </w:r>
      <w:r w:rsidR="002C20E6" w:rsidRPr="006B1356">
        <w:rPr>
          <w:rFonts w:ascii="Times New Roman CYR" w:hAnsi="Times New Roman CYR" w:cs="Times New Roman CYR"/>
        </w:rPr>
        <w:t>га</w:t>
      </w:r>
      <w:r>
        <w:rPr>
          <w:rFonts w:ascii="Times New Roman CYR" w:hAnsi="Times New Roman CYR" w:cs="Times New Roman CYR"/>
        </w:rPr>
        <w:t>,</w:t>
      </w:r>
      <w:r w:rsidR="002C20E6" w:rsidRPr="006B1356">
        <w:rPr>
          <w:rFonts w:ascii="Times New Roman CYR" w:hAnsi="Times New Roman CYR" w:cs="Times New Roman CYR"/>
        </w:rPr>
        <w:t xml:space="preserve"> </w:t>
      </w:r>
      <w:r w:rsidR="0024378E">
        <w:rPr>
          <w:rFonts w:ascii="Times New Roman CYR" w:hAnsi="Times New Roman CYR" w:cs="Times New Roman CYR"/>
        </w:rPr>
        <w:t>**********</w:t>
      </w:r>
      <w:r w:rsidR="00B0596F">
        <w:rPr>
          <w:rFonts w:ascii="Times New Roman CYR" w:hAnsi="Times New Roman CYR" w:cs="Times New Roman CYR"/>
        </w:rPr>
        <w:t xml:space="preserve"> проживающий по</w:t>
      </w:r>
      <w:r w:rsidR="00DB7641">
        <w:rPr>
          <w:rFonts w:ascii="Times New Roman CYR" w:hAnsi="Times New Roman CYR" w:cs="Times New Roman CYR"/>
        </w:rPr>
        <w:t xml:space="preserve"> пер. </w:t>
      </w:r>
      <w:r w:rsidR="0024378E">
        <w:rPr>
          <w:rFonts w:ascii="Times New Roman CYR" w:hAnsi="Times New Roman CYR" w:cs="Times New Roman CYR"/>
        </w:rPr>
        <w:t>************</w:t>
      </w:r>
      <w:r w:rsidR="00D63C9E">
        <w:rPr>
          <w:rFonts w:ascii="Times New Roman CYR" w:hAnsi="Times New Roman CYR" w:cs="Times New Roman CYR"/>
        </w:rPr>
        <w:t>.</w:t>
      </w:r>
    </w:p>
    <w:p w:rsidR="00D63C9E" w:rsidRPr="00D63C9E" w:rsidRDefault="00D63C9E" w:rsidP="00D63C9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ind w:left="1080"/>
        <w:jc w:val="both"/>
        <w:rPr>
          <w:rFonts w:ascii="Times New Roman CYR" w:hAnsi="Times New Roman CYR" w:cs="Times New Roman CYR"/>
          <w:b/>
          <w:i/>
        </w:rPr>
      </w:pPr>
    </w:p>
    <w:p w:rsidR="00D63C9E" w:rsidRPr="007E1954" w:rsidRDefault="00D63C9E" w:rsidP="0001296C">
      <w:pPr>
        <w:pStyle w:val="a5"/>
        <w:widowControl w:val="0"/>
        <w:numPr>
          <w:ilvl w:val="1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Расположенный по ул. К. Маркса, 4/8, к.н. 9602205.177, площадью 0,003 га, </w:t>
      </w:r>
      <w:r w:rsidR="0024378E">
        <w:rPr>
          <w:rFonts w:ascii="Times New Roman CYR" w:hAnsi="Times New Roman CYR" w:cs="Times New Roman CYR"/>
        </w:rPr>
        <w:t>************</w:t>
      </w:r>
      <w:r>
        <w:rPr>
          <w:rFonts w:ascii="Times New Roman CYR" w:hAnsi="Times New Roman CYR" w:cs="Times New Roman CYR"/>
        </w:rPr>
        <w:t xml:space="preserve">, проживающей по пер. </w:t>
      </w:r>
      <w:r w:rsidR="0024378E">
        <w:rPr>
          <w:rFonts w:ascii="Times New Roman CYR" w:hAnsi="Times New Roman CYR" w:cs="Times New Roman CYR"/>
        </w:rPr>
        <w:t>**********</w:t>
      </w:r>
      <w:bookmarkStart w:id="0" w:name="_GoBack"/>
      <w:bookmarkEnd w:id="0"/>
    </w:p>
    <w:p w:rsidR="00A6140A" w:rsidRPr="00B0596F" w:rsidRDefault="00A6140A" w:rsidP="001A6CC6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ind w:left="1080"/>
        <w:jc w:val="both"/>
        <w:rPr>
          <w:rFonts w:ascii="Times New Roman CYR" w:hAnsi="Times New Roman CYR" w:cs="Times New Roman CYR"/>
          <w:b/>
          <w:i/>
        </w:rPr>
      </w:pPr>
    </w:p>
    <w:p w:rsidR="003345F9" w:rsidRPr="003345F9" w:rsidRDefault="003932DF" w:rsidP="003932DF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3932DF">
        <w:rPr>
          <w:rFonts w:ascii="Times New Roman CYR" w:hAnsi="Times New Roman CYR" w:cs="Times New Roman CYR"/>
        </w:rPr>
        <w:t>Примэрии</w:t>
      </w:r>
      <w:proofErr w:type="spellEnd"/>
      <w:r w:rsidRPr="003932DF">
        <w:rPr>
          <w:rFonts w:ascii="Times New Roman CYR" w:hAnsi="Times New Roman CYR" w:cs="Times New Roman CYR"/>
        </w:rPr>
        <w:t xml:space="preserve"> </w:t>
      </w:r>
      <w:proofErr w:type="spellStart"/>
      <w:r w:rsidRPr="003932DF">
        <w:rPr>
          <w:rFonts w:ascii="Times New Roman CYR" w:hAnsi="Times New Roman CYR" w:cs="Times New Roman CYR"/>
        </w:rPr>
        <w:t>мун</w:t>
      </w:r>
      <w:proofErr w:type="gramStart"/>
      <w:r w:rsidRPr="003932DF">
        <w:rPr>
          <w:rFonts w:ascii="Times New Roman CYR" w:hAnsi="Times New Roman CYR" w:cs="Times New Roman CYR"/>
        </w:rPr>
        <w:t>.Ч</w:t>
      </w:r>
      <w:proofErr w:type="gramEnd"/>
      <w:r w:rsidRPr="003932DF">
        <w:rPr>
          <w:rFonts w:ascii="Times New Roman CYR" w:hAnsi="Times New Roman CYR" w:cs="Times New Roman CYR"/>
        </w:rPr>
        <w:t>адыр-Лунга</w:t>
      </w:r>
      <w:proofErr w:type="spellEnd"/>
      <w:r w:rsidRPr="003932DF">
        <w:rPr>
          <w:rFonts w:ascii="Times New Roman CYR" w:hAnsi="Times New Roman CYR" w:cs="Times New Roman CYR"/>
        </w:rPr>
        <w:t xml:space="preserve"> </w:t>
      </w:r>
      <w:r w:rsidR="003345F9">
        <w:rPr>
          <w:color w:val="000000"/>
        </w:rPr>
        <w:t>провести согласно действующему законодательству:</w:t>
      </w:r>
    </w:p>
    <w:p w:rsidR="007E1954" w:rsidRPr="007E1954" w:rsidRDefault="007E1954" w:rsidP="007E1954">
      <w:pPr>
        <w:pStyle w:val="a5"/>
        <w:widowControl w:val="0"/>
        <w:numPr>
          <w:ilvl w:val="1"/>
          <w:numId w:val="17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color w:val="000000"/>
        </w:rPr>
        <w:t xml:space="preserve"> </w:t>
      </w:r>
      <w:r w:rsidR="003932DF" w:rsidRPr="003345F9">
        <w:rPr>
          <w:color w:val="000000"/>
        </w:rPr>
        <w:t>оценку земельных участков</w:t>
      </w:r>
      <w:r w:rsidR="003345F9">
        <w:rPr>
          <w:color w:val="000000"/>
        </w:rPr>
        <w:t>,</w:t>
      </w:r>
      <w:r w:rsidR="003932DF" w:rsidRPr="003345F9">
        <w:rPr>
          <w:color w:val="000000"/>
        </w:rPr>
        <w:t xml:space="preserve"> указанных в </w:t>
      </w:r>
      <w:r w:rsidR="003345F9">
        <w:rPr>
          <w:color w:val="000000"/>
        </w:rPr>
        <w:t>ч.</w:t>
      </w:r>
      <w:r w:rsidR="003932DF" w:rsidRPr="003345F9">
        <w:rPr>
          <w:color w:val="000000"/>
        </w:rPr>
        <w:t>1 настоящего</w:t>
      </w:r>
      <w:r w:rsidR="003345F9">
        <w:rPr>
          <w:color w:val="000000"/>
        </w:rPr>
        <w:t xml:space="preserve"> решения,</w:t>
      </w:r>
      <w:r w:rsidR="003932DF" w:rsidRPr="003345F9">
        <w:rPr>
          <w:color w:val="000000"/>
        </w:rPr>
        <w:t xml:space="preserve"> </w:t>
      </w:r>
    </w:p>
    <w:p w:rsidR="003932DF" w:rsidRPr="007E1954" w:rsidRDefault="007E1954" w:rsidP="007E1954">
      <w:pPr>
        <w:pStyle w:val="a5"/>
        <w:widowControl w:val="0"/>
        <w:numPr>
          <w:ilvl w:val="1"/>
          <w:numId w:val="17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color w:val="000000"/>
        </w:rPr>
        <w:t xml:space="preserve"> </w:t>
      </w:r>
      <w:r w:rsidR="003932DF" w:rsidRPr="007E1954">
        <w:rPr>
          <w:color w:val="000000"/>
        </w:rPr>
        <w:t xml:space="preserve">процедуру купли-продажи земельных участков, указанных </w:t>
      </w:r>
      <w:r w:rsidR="003345F9" w:rsidRPr="007E1954">
        <w:rPr>
          <w:color w:val="000000"/>
        </w:rPr>
        <w:t>ч</w:t>
      </w:r>
      <w:r w:rsidR="003932DF" w:rsidRPr="007E1954">
        <w:rPr>
          <w:color w:val="000000"/>
        </w:rPr>
        <w:t>.1 настоящего решения</w:t>
      </w:r>
      <w:r w:rsidR="003345F9" w:rsidRPr="007E1954">
        <w:rPr>
          <w:color w:val="000000"/>
        </w:rPr>
        <w:t>.</w:t>
      </w:r>
    </w:p>
    <w:p w:rsidR="003345F9" w:rsidRPr="003345F9" w:rsidRDefault="003345F9" w:rsidP="003345F9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3345F9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3345F9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2E0341" w:rsidRPr="005865F5" w:rsidRDefault="003932DF" w:rsidP="005865F5">
      <w:pPr>
        <w:pStyle w:val="a5"/>
        <w:widowControl w:val="0"/>
        <w:numPr>
          <w:ilvl w:val="0"/>
          <w:numId w:val="12"/>
        </w:num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3345F9">
      <w:type w:val="continuous"/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6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7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0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5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2"/>
  </w:num>
  <w:num w:numId="5">
    <w:abstractNumId w:val="4"/>
  </w:num>
  <w:num w:numId="6">
    <w:abstractNumId w:val="1"/>
  </w:num>
  <w:num w:numId="7">
    <w:abstractNumId w:val="15"/>
  </w:num>
  <w:num w:numId="8">
    <w:abstractNumId w:val="13"/>
  </w:num>
  <w:num w:numId="9">
    <w:abstractNumId w:val="2"/>
  </w:num>
  <w:num w:numId="10">
    <w:abstractNumId w:val="7"/>
  </w:num>
  <w:num w:numId="11">
    <w:abstractNumId w:val="3"/>
  </w:num>
  <w:num w:numId="12">
    <w:abstractNumId w:val="10"/>
  </w:num>
  <w:num w:numId="13">
    <w:abstractNumId w:val="14"/>
  </w:num>
  <w:num w:numId="14">
    <w:abstractNumId w:val="6"/>
  </w:num>
  <w:num w:numId="15">
    <w:abstractNumId w:val="16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51665"/>
    <w:rsid w:val="00052DB3"/>
    <w:rsid w:val="000556F2"/>
    <w:rsid w:val="00070519"/>
    <w:rsid w:val="00073E0E"/>
    <w:rsid w:val="00075A4B"/>
    <w:rsid w:val="00077ADA"/>
    <w:rsid w:val="000D3932"/>
    <w:rsid w:val="000E170D"/>
    <w:rsid w:val="000F6BBB"/>
    <w:rsid w:val="001228E8"/>
    <w:rsid w:val="00134A88"/>
    <w:rsid w:val="00147796"/>
    <w:rsid w:val="001569EC"/>
    <w:rsid w:val="00172A6C"/>
    <w:rsid w:val="001A290B"/>
    <w:rsid w:val="001A4629"/>
    <w:rsid w:val="001A6CC6"/>
    <w:rsid w:val="001B4CBE"/>
    <w:rsid w:val="001C00D0"/>
    <w:rsid w:val="001D63D1"/>
    <w:rsid w:val="002103B9"/>
    <w:rsid w:val="00211588"/>
    <w:rsid w:val="0024378E"/>
    <w:rsid w:val="00257214"/>
    <w:rsid w:val="00281609"/>
    <w:rsid w:val="00296A39"/>
    <w:rsid w:val="002A5AA5"/>
    <w:rsid w:val="002C20E6"/>
    <w:rsid w:val="002E0341"/>
    <w:rsid w:val="002F2BB3"/>
    <w:rsid w:val="00307471"/>
    <w:rsid w:val="003345F9"/>
    <w:rsid w:val="00367AB4"/>
    <w:rsid w:val="00375357"/>
    <w:rsid w:val="003875CB"/>
    <w:rsid w:val="003932DF"/>
    <w:rsid w:val="003D390B"/>
    <w:rsid w:val="003E2CA3"/>
    <w:rsid w:val="003F1B9E"/>
    <w:rsid w:val="004023E2"/>
    <w:rsid w:val="004159A1"/>
    <w:rsid w:val="0044450D"/>
    <w:rsid w:val="00457A00"/>
    <w:rsid w:val="004839A3"/>
    <w:rsid w:val="00484506"/>
    <w:rsid w:val="004A1A3A"/>
    <w:rsid w:val="004A318E"/>
    <w:rsid w:val="004B2B5F"/>
    <w:rsid w:val="004B6AA0"/>
    <w:rsid w:val="004C210B"/>
    <w:rsid w:val="004F0B08"/>
    <w:rsid w:val="0050171D"/>
    <w:rsid w:val="00502857"/>
    <w:rsid w:val="005032CF"/>
    <w:rsid w:val="0052762A"/>
    <w:rsid w:val="00551F65"/>
    <w:rsid w:val="00562D58"/>
    <w:rsid w:val="00574295"/>
    <w:rsid w:val="005865F5"/>
    <w:rsid w:val="00600AA5"/>
    <w:rsid w:val="00607440"/>
    <w:rsid w:val="00610E66"/>
    <w:rsid w:val="00612D02"/>
    <w:rsid w:val="006206E1"/>
    <w:rsid w:val="006444B6"/>
    <w:rsid w:val="00650311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57995"/>
    <w:rsid w:val="00795BEC"/>
    <w:rsid w:val="007D5395"/>
    <w:rsid w:val="007E1954"/>
    <w:rsid w:val="007F33BB"/>
    <w:rsid w:val="00802E1C"/>
    <w:rsid w:val="00803FD7"/>
    <w:rsid w:val="0088494C"/>
    <w:rsid w:val="008B4C49"/>
    <w:rsid w:val="008D7A4C"/>
    <w:rsid w:val="00916008"/>
    <w:rsid w:val="00926160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42BF"/>
    <w:rsid w:val="00AF6A8E"/>
    <w:rsid w:val="00AF6F4C"/>
    <w:rsid w:val="00B0596F"/>
    <w:rsid w:val="00B07123"/>
    <w:rsid w:val="00B16195"/>
    <w:rsid w:val="00B257A0"/>
    <w:rsid w:val="00B327D8"/>
    <w:rsid w:val="00B631E6"/>
    <w:rsid w:val="00B716B1"/>
    <w:rsid w:val="00BA5692"/>
    <w:rsid w:val="00BA72BD"/>
    <w:rsid w:val="00BB12F3"/>
    <w:rsid w:val="00BC0550"/>
    <w:rsid w:val="00BC0BD1"/>
    <w:rsid w:val="00C068BF"/>
    <w:rsid w:val="00C1235F"/>
    <w:rsid w:val="00C5486B"/>
    <w:rsid w:val="00C6180E"/>
    <w:rsid w:val="00C625F5"/>
    <w:rsid w:val="00C7568F"/>
    <w:rsid w:val="00C84C55"/>
    <w:rsid w:val="00C8795A"/>
    <w:rsid w:val="00C90B7E"/>
    <w:rsid w:val="00CB0D47"/>
    <w:rsid w:val="00CB4B5E"/>
    <w:rsid w:val="00CC7582"/>
    <w:rsid w:val="00CD4D5F"/>
    <w:rsid w:val="00D151B2"/>
    <w:rsid w:val="00D63C9E"/>
    <w:rsid w:val="00D73248"/>
    <w:rsid w:val="00D80429"/>
    <w:rsid w:val="00DA665F"/>
    <w:rsid w:val="00DA7BB0"/>
    <w:rsid w:val="00DB7641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7020B"/>
    <w:rsid w:val="00F7462E"/>
    <w:rsid w:val="00FE5AC7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96CA1-D1CC-464A-A0C7-A2D70F5B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63</cp:revision>
  <cp:lastPrinted>2021-09-21T11:24:00Z</cp:lastPrinted>
  <dcterms:created xsi:type="dcterms:W3CDTF">2019-07-18T13:47:00Z</dcterms:created>
  <dcterms:modified xsi:type="dcterms:W3CDTF">2022-01-25T06:31:00Z</dcterms:modified>
</cp:coreProperties>
</file>