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5079FC" w:rsidRPr="00F41DF2" w:rsidTr="009039BC">
        <w:trPr>
          <w:trHeight w:val="2822"/>
        </w:trPr>
        <w:tc>
          <w:tcPr>
            <w:tcW w:w="3261" w:type="dxa"/>
            <w:tcBorders>
              <w:bottom w:val="single" w:sz="12" w:space="0" w:color="auto"/>
            </w:tcBorders>
          </w:tcPr>
          <w:p w:rsidR="005079FC" w:rsidRPr="00EF11F7" w:rsidRDefault="005079FC" w:rsidP="00DE6755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6F37F014" wp14:editId="500221AE">
                  <wp:simplePos x="0" y="0"/>
                  <wp:positionH relativeFrom="column">
                    <wp:posOffset>544195</wp:posOffset>
                  </wp:positionH>
                  <wp:positionV relativeFrom="paragraph">
                    <wp:posOffset>-33020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079FC" w:rsidRPr="009E7953" w:rsidRDefault="005079FC" w:rsidP="00DE6755">
            <w:pPr>
              <w:jc w:val="center"/>
              <w:rPr>
                <w:color w:val="000000"/>
                <w:lang w:val="en-US"/>
              </w:rPr>
            </w:pPr>
          </w:p>
          <w:p w:rsidR="005079FC" w:rsidRPr="009E7953" w:rsidRDefault="005079FC" w:rsidP="00DE6755">
            <w:pPr>
              <w:pStyle w:val="5"/>
            </w:pPr>
          </w:p>
          <w:p w:rsidR="005079FC" w:rsidRPr="009E7953" w:rsidRDefault="005079FC" w:rsidP="00DE6755">
            <w:pPr>
              <w:jc w:val="center"/>
              <w:rPr>
                <w:lang w:val="en-US"/>
              </w:rPr>
            </w:pPr>
          </w:p>
          <w:p w:rsidR="005079FC" w:rsidRPr="009E7953" w:rsidRDefault="005079FC" w:rsidP="00DE6755">
            <w:pPr>
              <w:jc w:val="center"/>
              <w:rPr>
                <w:lang w:val="en-US"/>
              </w:rPr>
            </w:pPr>
          </w:p>
          <w:p w:rsidR="005079FC" w:rsidRPr="00836A53" w:rsidRDefault="005079FC" w:rsidP="00DE6755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5079FC" w:rsidRDefault="005079FC" w:rsidP="00DE6755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5079FC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5079FC" w:rsidRPr="00D33A72" w:rsidRDefault="005079FC" w:rsidP="00DE6755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5079FC" w:rsidRDefault="005079FC" w:rsidP="00DE6755">
            <w:pPr>
              <w:pStyle w:val="a4"/>
              <w:jc w:val="center"/>
              <w:rPr>
                <w:b/>
                <w:sz w:val="20"/>
                <w:szCs w:val="20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</w:p>
          <w:p w:rsidR="005079FC" w:rsidRPr="007D0EA4" w:rsidRDefault="005079FC" w:rsidP="00DE6755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proofErr w:type="spellStart"/>
            <w:r w:rsidRPr="005079FC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5079FC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5079FC" w:rsidRPr="00C64331" w:rsidRDefault="005079FC" w:rsidP="00DE6755">
            <w:pPr>
              <w:pStyle w:val="7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5079FC" w:rsidRPr="00C64331" w:rsidRDefault="005079FC" w:rsidP="00DE6755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5079FC" w:rsidRPr="00C64331" w:rsidRDefault="005079FC" w:rsidP="00DE6755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5079FC" w:rsidRPr="00C64331" w:rsidRDefault="005079FC" w:rsidP="00DE6755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5079FC" w:rsidRPr="00C64331" w:rsidRDefault="005079FC" w:rsidP="00DE6755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5079FC" w:rsidRPr="00836A53" w:rsidRDefault="005079FC" w:rsidP="00DE6755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5079FC" w:rsidRPr="00C64331" w:rsidRDefault="005079FC" w:rsidP="00DE6755">
            <w:pPr>
              <w:spacing w:line="276" w:lineRule="auto"/>
              <w:jc w:val="center"/>
              <w:rPr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5079FC" w:rsidRPr="00C64331" w:rsidRDefault="00F41DF2" w:rsidP="00DE6755">
            <w:pPr>
              <w:spacing w:line="276" w:lineRule="auto"/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8" w:history="1">
              <w:r w:rsidR="005079FC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5079FC" w:rsidRPr="008B2B67" w:rsidRDefault="005079FC" w:rsidP="00DE6755">
            <w:pPr>
              <w:spacing w:line="276" w:lineRule="auto"/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primari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a.</w:t>
            </w:r>
            <w:r>
              <w:rPr>
                <w:b/>
                <w:color w:val="000000"/>
                <w:sz w:val="22"/>
                <w:szCs w:val="22"/>
                <w:lang w:val="tr-TR"/>
              </w:rPr>
              <w:t>ceadirlunga@gmai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5079FC" w:rsidRPr="008B2B67" w:rsidRDefault="005079FC" w:rsidP="00DE6755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7CD2F822" wp14:editId="44862E15">
                  <wp:simplePos x="0" y="0"/>
                  <wp:positionH relativeFrom="column">
                    <wp:posOffset>591820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079FC" w:rsidRPr="008B2B67" w:rsidRDefault="005079FC" w:rsidP="00DE6755">
            <w:pPr>
              <w:jc w:val="center"/>
              <w:rPr>
                <w:color w:val="000000"/>
                <w:lang w:val="tr-TR"/>
              </w:rPr>
            </w:pPr>
          </w:p>
          <w:p w:rsidR="005079FC" w:rsidRPr="008B2B67" w:rsidRDefault="005079FC" w:rsidP="00DE6755">
            <w:pPr>
              <w:jc w:val="center"/>
              <w:rPr>
                <w:color w:val="000000"/>
                <w:lang w:val="tr-TR"/>
              </w:rPr>
            </w:pPr>
          </w:p>
          <w:p w:rsidR="005079FC" w:rsidRPr="00836A53" w:rsidRDefault="005079FC" w:rsidP="00DE6755">
            <w:pPr>
              <w:jc w:val="center"/>
              <w:rPr>
                <w:color w:val="000000"/>
                <w:lang w:val="en-US"/>
              </w:rPr>
            </w:pPr>
          </w:p>
          <w:p w:rsidR="005079FC" w:rsidRPr="00836A53" w:rsidRDefault="005079FC" w:rsidP="00DE6755">
            <w:pPr>
              <w:jc w:val="center"/>
              <w:rPr>
                <w:color w:val="000000"/>
                <w:lang w:val="en-US"/>
              </w:rPr>
            </w:pPr>
          </w:p>
          <w:p w:rsidR="005079FC" w:rsidRPr="00D33A72" w:rsidRDefault="005079FC" w:rsidP="00DE6755">
            <w:pPr>
              <w:pStyle w:val="5"/>
              <w:spacing w:line="276" w:lineRule="auto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5079FC" w:rsidRPr="00D33A72" w:rsidRDefault="005079FC" w:rsidP="00DE6755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5079FC" w:rsidRPr="00FF2AC2" w:rsidRDefault="005079FC" w:rsidP="00DE6755">
            <w:pPr>
              <w:spacing w:line="276" w:lineRule="auto"/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5079FC" w:rsidRPr="00FD421B" w:rsidRDefault="005079FC" w:rsidP="00DE6755">
            <w:pPr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MUNİȚİPİYASI</w:t>
            </w:r>
          </w:p>
          <w:p w:rsidR="005079FC" w:rsidRDefault="005079FC" w:rsidP="00DE6755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MUNİȚİPİYASININ  NASAATI</w:t>
            </w:r>
          </w:p>
          <w:p w:rsidR="005079FC" w:rsidRPr="00FF2AC2" w:rsidRDefault="005079FC" w:rsidP="00DE6755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5079FC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5079FC" w:rsidRDefault="005079FC" w:rsidP="005079FC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5079FC" w:rsidRDefault="00F41DF2" w:rsidP="005079FC">
      <w:pPr>
        <w:jc w:val="center"/>
        <w:rPr>
          <w:b/>
        </w:rPr>
      </w:pPr>
      <w:r>
        <w:rPr>
          <w:b/>
        </w:rPr>
        <w:t>03.02</w:t>
      </w:r>
      <w:r w:rsidR="006F0A35">
        <w:rPr>
          <w:b/>
        </w:rPr>
        <w:t>.</w:t>
      </w:r>
      <w:r>
        <w:rPr>
          <w:b/>
        </w:rPr>
        <w:t>2022</w:t>
      </w:r>
      <w:bookmarkStart w:id="0" w:name="_GoBack"/>
      <w:bookmarkEnd w:id="0"/>
      <w:r w:rsidR="005079FC">
        <w:rPr>
          <w:b/>
        </w:rPr>
        <w:t xml:space="preserve"> г.</w:t>
      </w:r>
      <w:r w:rsidR="005079FC" w:rsidRPr="00FB512D">
        <w:rPr>
          <w:b/>
        </w:rPr>
        <w:t xml:space="preserve">                                                                                            </w:t>
      </w:r>
      <w:r w:rsidR="00F8095C">
        <w:rPr>
          <w:b/>
        </w:rPr>
        <w:t>проект</w:t>
      </w:r>
    </w:p>
    <w:p w:rsidR="005079FC" w:rsidRDefault="005079FC" w:rsidP="005079FC">
      <w:pPr>
        <w:jc w:val="center"/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5079FC" w:rsidRPr="00A26903" w:rsidRDefault="005079FC" w:rsidP="005079FC">
      <w:pPr>
        <w:widowControl w:val="0"/>
        <w:tabs>
          <w:tab w:val="left" w:pos="851"/>
        </w:tabs>
        <w:autoSpaceDE w:val="0"/>
        <w:autoSpaceDN w:val="0"/>
        <w:adjustRightInd w:val="0"/>
        <w:rPr>
          <w:b/>
        </w:rPr>
      </w:pPr>
    </w:p>
    <w:p w:rsidR="005079FC" w:rsidRPr="00E267F4" w:rsidRDefault="005079FC" w:rsidP="009039BC">
      <w:pPr>
        <w:shd w:val="clear" w:color="auto" w:fill="FFFFFF"/>
        <w:spacing w:line="238" w:lineRule="exact"/>
        <w:rPr>
          <w:b/>
          <w:color w:val="000000"/>
        </w:rPr>
      </w:pPr>
      <w:r>
        <w:rPr>
          <w:b/>
          <w:color w:val="000000"/>
        </w:rPr>
        <w:t xml:space="preserve">О </w:t>
      </w:r>
      <w:r w:rsidR="00FA1AF2">
        <w:rPr>
          <w:b/>
          <w:color w:val="000000"/>
        </w:rPr>
        <w:t>проведении кадастровых работ</w:t>
      </w:r>
    </w:p>
    <w:p w:rsidR="0049773D" w:rsidRDefault="006F0A35" w:rsidP="0049773D">
      <w:pPr>
        <w:shd w:val="clear" w:color="auto" w:fill="FFFFFF"/>
        <w:spacing w:before="252"/>
        <w:ind w:left="29" w:firstLine="691"/>
        <w:jc w:val="both"/>
        <w:rPr>
          <w:color w:val="000000"/>
        </w:rPr>
      </w:pPr>
      <w:proofErr w:type="gramStart"/>
      <w:r>
        <w:rPr>
          <w:color w:val="000000"/>
        </w:rPr>
        <w:t>В</w:t>
      </w:r>
      <w:r w:rsidR="00B33B1F">
        <w:rPr>
          <w:color w:val="000000"/>
        </w:rPr>
        <w:t>о исполнени</w:t>
      </w:r>
      <w:r>
        <w:rPr>
          <w:color w:val="000000"/>
        </w:rPr>
        <w:t>е</w:t>
      </w:r>
      <w:r w:rsidR="00B33B1F">
        <w:rPr>
          <w:color w:val="000000"/>
        </w:rPr>
        <w:t xml:space="preserve"> решения </w:t>
      </w:r>
      <w:proofErr w:type="spellStart"/>
      <w:r w:rsidR="00B33B1F">
        <w:rPr>
          <w:color w:val="000000"/>
        </w:rPr>
        <w:t>Чадыр-Лунгского</w:t>
      </w:r>
      <w:proofErr w:type="spellEnd"/>
      <w:r w:rsidR="00B33B1F">
        <w:rPr>
          <w:color w:val="000000"/>
        </w:rPr>
        <w:t xml:space="preserve"> Муниципального Совета № 17/44 от 05.10.2021</w:t>
      </w:r>
      <w:r>
        <w:rPr>
          <w:color w:val="000000"/>
        </w:rPr>
        <w:t xml:space="preserve"> </w:t>
      </w:r>
      <w:r w:rsidR="00B33B1F">
        <w:rPr>
          <w:color w:val="000000"/>
        </w:rPr>
        <w:t>г. «О даче согласия на проектирование и выдачу разрешения на строительство часовни на территории кладбища по ул. Мичурина»</w:t>
      </w:r>
      <w:r w:rsidR="00D47F85">
        <w:rPr>
          <w:color w:val="000000"/>
        </w:rPr>
        <w:t xml:space="preserve">, </w:t>
      </w:r>
      <w:r w:rsidR="007F73C2">
        <w:rPr>
          <w:color w:val="000000"/>
        </w:rPr>
        <w:t>н</w:t>
      </w:r>
      <w:r w:rsidR="0000715E">
        <w:rPr>
          <w:color w:val="000000"/>
        </w:rPr>
        <w:t>а основании</w:t>
      </w:r>
      <w:r w:rsidR="00152944">
        <w:rPr>
          <w:color w:val="000000"/>
        </w:rPr>
        <w:t xml:space="preserve"> </w:t>
      </w:r>
      <w:proofErr w:type="spellStart"/>
      <w:r w:rsidR="005079FC">
        <w:rPr>
          <w:color w:val="000000"/>
        </w:rPr>
        <w:t>ст.10</w:t>
      </w:r>
      <w:proofErr w:type="spellEnd"/>
      <w:r w:rsidR="005079FC">
        <w:rPr>
          <w:color w:val="000000"/>
        </w:rPr>
        <w:t xml:space="preserve">, 17 Закона </w:t>
      </w:r>
      <w:proofErr w:type="spellStart"/>
      <w:r w:rsidR="005079FC">
        <w:rPr>
          <w:color w:val="000000"/>
        </w:rPr>
        <w:t>РМ</w:t>
      </w:r>
      <w:proofErr w:type="spellEnd"/>
      <w:r w:rsidR="005079FC">
        <w:rPr>
          <w:color w:val="000000"/>
        </w:rPr>
        <w:t xml:space="preserve"> №354-</w:t>
      </w:r>
      <w:r w:rsidR="005079FC">
        <w:rPr>
          <w:color w:val="000000"/>
          <w:lang w:val="en-US"/>
        </w:rPr>
        <w:t>XV</w:t>
      </w:r>
      <w:r w:rsidR="005079FC">
        <w:rPr>
          <w:color w:val="000000"/>
        </w:rPr>
        <w:t xml:space="preserve"> от 28.10.2004 г. «</w:t>
      </w:r>
      <w:r w:rsidR="00C929FC">
        <w:rPr>
          <w:color w:val="000000"/>
        </w:rPr>
        <w:t>О</w:t>
      </w:r>
      <w:r w:rsidR="005079FC">
        <w:rPr>
          <w:color w:val="000000"/>
        </w:rPr>
        <w:t xml:space="preserve"> формировании объект</w:t>
      </w:r>
      <w:r w:rsidR="00212CD2">
        <w:rPr>
          <w:color w:val="000000"/>
        </w:rPr>
        <w:t>ов недвижимого имущества», п.</w:t>
      </w:r>
      <w:r w:rsidR="005079FC">
        <w:rPr>
          <w:color w:val="000000"/>
          <w:lang w:val="en-US"/>
        </w:rPr>
        <w:t>b</w:t>
      </w:r>
      <w:r w:rsidR="005079FC" w:rsidRPr="00E642E0">
        <w:rPr>
          <w:color w:val="000000"/>
        </w:rPr>
        <w:t xml:space="preserve">), </w:t>
      </w:r>
      <w:r w:rsidR="005079FC">
        <w:rPr>
          <w:color w:val="000000"/>
          <w:lang w:val="en-US"/>
        </w:rPr>
        <w:t>e</w:t>
      </w:r>
      <w:r w:rsidR="005079FC" w:rsidRPr="00E642E0">
        <w:rPr>
          <w:color w:val="000000"/>
        </w:rPr>
        <w:t xml:space="preserve">) </w:t>
      </w:r>
      <w:r w:rsidR="00212CD2">
        <w:rPr>
          <w:color w:val="000000"/>
        </w:rPr>
        <w:t>ст.14, ст.19, ст.</w:t>
      </w:r>
      <w:r w:rsidR="005079FC">
        <w:rPr>
          <w:color w:val="000000"/>
        </w:rPr>
        <w:t>17 Закона о местном публичном управлении № 436-</w:t>
      </w:r>
      <w:r w:rsidR="005079FC">
        <w:rPr>
          <w:color w:val="000000"/>
          <w:lang w:val="en-US"/>
        </w:rPr>
        <w:t>XVI</w:t>
      </w:r>
      <w:r w:rsidR="005079FC">
        <w:rPr>
          <w:color w:val="000000"/>
        </w:rPr>
        <w:t xml:space="preserve"> от</w:t>
      </w:r>
      <w:proofErr w:type="gramEnd"/>
      <w:r w:rsidR="005079FC">
        <w:rPr>
          <w:color w:val="000000"/>
        </w:rPr>
        <w:t xml:space="preserve"> 08.12.2006 г.</w:t>
      </w:r>
    </w:p>
    <w:p w:rsidR="007934BB" w:rsidRDefault="007934BB" w:rsidP="007934BB">
      <w:pPr>
        <w:pStyle w:val="a5"/>
        <w:widowControl w:val="0"/>
        <w:autoSpaceDE w:val="0"/>
        <w:autoSpaceDN w:val="0"/>
        <w:adjustRightInd w:val="0"/>
        <w:ind w:left="0"/>
        <w:jc w:val="center"/>
      </w:pPr>
    </w:p>
    <w:p w:rsidR="007934BB" w:rsidRDefault="007934BB" w:rsidP="007934BB">
      <w:pPr>
        <w:pStyle w:val="a5"/>
        <w:widowControl w:val="0"/>
        <w:autoSpaceDE w:val="0"/>
        <w:autoSpaceDN w:val="0"/>
        <w:adjustRightInd w:val="0"/>
        <w:ind w:left="0"/>
        <w:jc w:val="center"/>
      </w:pPr>
      <w:proofErr w:type="spellStart"/>
      <w:r w:rsidRPr="00B35E67">
        <w:t>Чадыр-Лунгский</w:t>
      </w:r>
      <w:proofErr w:type="spellEnd"/>
      <w:r w:rsidRPr="00B35E67">
        <w:t xml:space="preserve"> Муниципальный Совет</w:t>
      </w:r>
    </w:p>
    <w:p w:rsidR="007934BB" w:rsidRDefault="007934BB" w:rsidP="007934BB">
      <w:pPr>
        <w:pStyle w:val="a5"/>
        <w:widowControl w:val="0"/>
        <w:autoSpaceDE w:val="0"/>
        <w:autoSpaceDN w:val="0"/>
        <w:adjustRightInd w:val="0"/>
        <w:ind w:left="0"/>
        <w:jc w:val="center"/>
        <w:rPr>
          <w:b/>
          <w:bCs/>
        </w:rPr>
      </w:pPr>
      <w:r w:rsidRPr="007934BB">
        <w:rPr>
          <w:b/>
          <w:bCs/>
        </w:rPr>
        <w:t>РЕШИЛ:</w:t>
      </w:r>
    </w:p>
    <w:p w:rsidR="007934BB" w:rsidRPr="007934BB" w:rsidRDefault="007934BB" w:rsidP="007934BB">
      <w:pPr>
        <w:pStyle w:val="a5"/>
        <w:widowControl w:val="0"/>
        <w:autoSpaceDE w:val="0"/>
        <w:autoSpaceDN w:val="0"/>
        <w:adjustRightInd w:val="0"/>
        <w:ind w:left="0"/>
        <w:jc w:val="center"/>
      </w:pPr>
    </w:p>
    <w:p w:rsidR="00B33B1F" w:rsidRPr="00B33B1F" w:rsidRDefault="00B33B1F" w:rsidP="00B33B1F">
      <w:pPr>
        <w:pStyle w:val="a5"/>
        <w:numPr>
          <w:ilvl w:val="0"/>
          <w:numId w:val="8"/>
        </w:numPr>
        <w:shd w:val="clear" w:color="auto" w:fill="FFFFFF"/>
        <w:ind w:left="426" w:right="29"/>
        <w:jc w:val="both"/>
        <w:rPr>
          <w:color w:val="000000"/>
          <w:lang w:val="en-US"/>
        </w:rPr>
      </w:pPr>
      <w:r w:rsidRPr="00B33B1F">
        <w:rPr>
          <w:color w:val="000000"/>
        </w:rPr>
        <w:t xml:space="preserve">Сформировать из объекта недвижимого имущества, зарегистрированного в реестре объектов недвижимого имущества под кадастровым номером </w:t>
      </w:r>
      <w:r w:rsidRPr="00B33B1F">
        <w:rPr>
          <w:color w:val="000000"/>
          <w:u w:val="single"/>
        </w:rPr>
        <w:t>9602111.063</w:t>
      </w:r>
      <w:r w:rsidRPr="00B33B1F">
        <w:rPr>
          <w:color w:val="000000"/>
        </w:rPr>
        <w:t xml:space="preserve">, расположенного  за пределами </w:t>
      </w:r>
      <w:proofErr w:type="spellStart"/>
      <w:r w:rsidRPr="00B33B1F">
        <w:rPr>
          <w:color w:val="000000"/>
          <w:u w:val="single"/>
        </w:rPr>
        <w:t>мун</w:t>
      </w:r>
      <w:proofErr w:type="spellEnd"/>
      <w:r w:rsidRPr="00B33B1F">
        <w:rPr>
          <w:color w:val="000000"/>
          <w:u w:val="single"/>
        </w:rPr>
        <w:t xml:space="preserve">. Чадыр-Лунга, </w:t>
      </w:r>
      <w:r w:rsidRPr="00B33B1F">
        <w:rPr>
          <w:color w:val="000000"/>
        </w:rPr>
        <w:t xml:space="preserve">площадью </w:t>
      </w:r>
      <w:r w:rsidRPr="00B33B1F">
        <w:rPr>
          <w:color w:val="000000"/>
          <w:u w:val="single"/>
        </w:rPr>
        <w:t>5,20</w:t>
      </w:r>
      <w:r w:rsidRPr="00B33B1F">
        <w:rPr>
          <w:color w:val="000000"/>
        </w:rPr>
        <w:t xml:space="preserve"> га </w:t>
      </w:r>
      <w:proofErr w:type="spellStart"/>
      <w:r w:rsidRPr="00B33B1F">
        <w:rPr>
          <w:b/>
          <w:color w:val="000000"/>
          <w:u w:val="single"/>
          <w:lang w:val="en-US"/>
        </w:rPr>
        <w:t>categoria</w:t>
      </w:r>
      <w:proofErr w:type="spellEnd"/>
      <w:r w:rsidRPr="00B33B1F">
        <w:rPr>
          <w:b/>
          <w:color w:val="000000"/>
          <w:u w:val="single"/>
        </w:rPr>
        <w:t xml:space="preserve"> </w:t>
      </w:r>
      <w:r w:rsidRPr="00B33B1F">
        <w:rPr>
          <w:b/>
          <w:color w:val="000000"/>
          <w:u w:val="single"/>
          <w:lang w:val="en-US"/>
        </w:rPr>
        <w:t>de</w:t>
      </w:r>
      <w:r w:rsidRPr="00B33B1F">
        <w:rPr>
          <w:b/>
          <w:color w:val="000000"/>
          <w:u w:val="single"/>
        </w:rPr>
        <w:t xml:space="preserve"> </w:t>
      </w:r>
      <w:proofErr w:type="spellStart"/>
      <w:r w:rsidRPr="00B33B1F">
        <w:rPr>
          <w:b/>
          <w:color w:val="000000"/>
          <w:u w:val="single"/>
          <w:lang w:val="en-US"/>
        </w:rPr>
        <w:t>destinatie</w:t>
      </w:r>
      <w:proofErr w:type="spellEnd"/>
      <w:r w:rsidRPr="00B33B1F">
        <w:rPr>
          <w:color w:val="000000"/>
        </w:rPr>
        <w:t xml:space="preserve"> – </w:t>
      </w:r>
      <w:proofErr w:type="spellStart"/>
      <w:r w:rsidRPr="00B33B1F">
        <w:rPr>
          <w:bCs/>
          <w:u w:val="single"/>
          <w:lang w:val="en-US"/>
        </w:rPr>
        <w:t>terenuri</w:t>
      </w:r>
      <w:proofErr w:type="spellEnd"/>
      <w:r w:rsidRPr="00B33B1F">
        <w:rPr>
          <w:bCs/>
          <w:u w:val="single"/>
        </w:rPr>
        <w:t xml:space="preserve"> </w:t>
      </w:r>
      <w:proofErr w:type="spellStart"/>
      <w:r w:rsidRPr="00B33B1F">
        <w:rPr>
          <w:bCs/>
          <w:u w:val="single"/>
          <w:lang w:val="en-US"/>
        </w:rPr>
        <w:t>destinate</w:t>
      </w:r>
      <w:proofErr w:type="spellEnd"/>
      <w:r w:rsidRPr="00B33B1F">
        <w:rPr>
          <w:bCs/>
          <w:u w:val="single"/>
        </w:rPr>
        <w:t xml:space="preserve"> </w:t>
      </w:r>
      <w:proofErr w:type="spellStart"/>
      <w:r w:rsidRPr="00B33B1F">
        <w:rPr>
          <w:bCs/>
          <w:u w:val="single"/>
          <w:lang w:val="en-US"/>
        </w:rPr>
        <w:t>ocrotirii</w:t>
      </w:r>
      <w:proofErr w:type="spellEnd"/>
      <w:r w:rsidRPr="00B33B1F">
        <w:rPr>
          <w:bCs/>
          <w:u w:val="single"/>
        </w:rPr>
        <w:t xml:space="preserve"> </w:t>
      </w:r>
      <w:proofErr w:type="spellStart"/>
      <w:r w:rsidRPr="00B33B1F">
        <w:rPr>
          <w:bCs/>
          <w:u w:val="single"/>
          <w:lang w:val="en-US"/>
        </w:rPr>
        <w:t>naturii</w:t>
      </w:r>
      <w:proofErr w:type="spellEnd"/>
      <w:r w:rsidRPr="00B33B1F">
        <w:rPr>
          <w:bCs/>
          <w:u w:val="single"/>
        </w:rPr>
        <w:t xml:space="preserve">, </w:t>
      </w:r>
      <w:proofErr w:type="spellStart"/>
      <w:r w:rsidRPr="00B33B1F">
        <w:rPr>
          <w:bCs/>
          <w:u w:val="single"/>
          <w:lang w:val="en-US"/>
        </w:rPr>
        <w:t>ocrotirii</w:t>
      </w:r>
      <w:proofErr w:type="spellEnd"/>
      <w:r w:rsidRPr="00B33B1F">
        <w:rPr>
          <w:bCs/>
          <w:u w:val="single"/>
        </w:rPr>
        <w:t xml:space="preserve"> </w:t>
      </w:r>
      <w:r w:rsidRPr="00B33B1F">
        <w:rPr>
          <w:bCs/>
          <w:u w:val="single"/>
          <w:lang w:val="en-US"/>
        </w:rPr>
        <w:t>s</w:t>
      </w:r>
      <w:r w:rsidRPr="00B33B1F">
        <w:rPr>
          <w:bCs/>
          <w:u w:val="single"/>
        </w:rPr>
        <w:t>ă</w:t>
      </w:r>
      <w:r w:rsidRPr="00B33B1F">
        <w:rPr>
          <w:bCs/>
          <w:u w:val="single"/>
          <w:lang w:val="en-US"/>
        </w:rPr>
        <w:t>n</w:t>
      </w:r>
      <w:r w:rsidRPr="00B33B1F">
        <w:rPr>
          <w:bCs/>
          <w:u w:val="single"/>
        </w:rPr>
        <w:t>ă</w:t>
      </w:r>
      <w:r w:rsidRPr="00B33B1F">
        <w:rPr>
          <w:bCs/>
          <w:u w:val="single"/>
          <w:lang w:val="en-US"/>
        </w:rPr>
        <w:t>t</w:t>
      </w:r>
      <w:proofErr w:type="spellStart"/>
      <w:r w:rsidRPr="00B33B1F">
        <w:rPr>
          <w:bCs/>
          <w:u w:val="single"/>
        </w:rPr>
        <w:t>ăţ</w:t>
      </w:r>
      <w:proofErr w:type="spellEnd"/>
      <w:r w:rsidRPr="00B33B1F">
        <w:rPr>
          <w:bCs/>
          <w:u w:val="single"/>
          <w:lang w:val="en-US"/>
        </w:rPr>
        <w:t>ii</w:t>
      </w:r>
      <w:r w:rsidRPr="00B33B1F">
        <w:rPr>
          <w:bCs/>
          <w:u w:val="single"/>
        </w:rPr>
        <w:t xml:space="preserve">, </w:t>
      </w:r>
      <w:proofErr w:type="spellStart"/>
      <w:r w:rsidRPr="00B33B1F">
        <w:rPr>
          <w:bCs/>
          <w:u w:val="single"/>
          <w:lang w:val="en-US"/>
        </w:rPr>
        <w:t>activit</w:t>
      </w:r>
      <w:r w:rsidRPr="00B33B1F">
        <w:rPr>
          <w:bCs/>
          <w:u w:val="single"/>
        </w:rPr>
        <w:t>ăţ</w:t>
      </w:r>
      <w:proofErr w:type="spellEnd"/>
      <w:r w:rsidRPr="00B33B1F">
        <w:rPr>
          <w:bCs/>
          <w:u w:val="single"/>
          <w:lang w:val="en-US"/>
        </w:rPr>
        <w:t>ii</w:t>
      </w:r>
      <w:r w:rsidRPr="00B33B1F">
        <w:rPr>
          <w:bCs/>
          <w:u w:val="single"/>
        </w:rPr>
        <w:t xml:space="preserve"> </w:t>
      </w:r>
      <w:proofErr w:type="spellStart"/>
      <w:r w:rsidRPr="00B33B1F">
        <w:rPr>
          <w:bCs/>
          <w:u w:val="single"/>
          <w:lang w:val="en-US"/>
        </w:rPr>
        <w:t>recreative</w:t>
      </w:r>
      <w:proofErr w:type="spellEnd"/>
      <w:r w:rsidRPr="00B33B1F">
        <w:rPr>
          <w:bCs/>
          <w:u w:val="single"/>
        </w:rPr>
        <w:t xml:space="preserve">, </w:t>
      </w:r>
      <w:r w:rsidRPr="00B33B1F">
        <w:rPr>
          <w:bCs/>
          <w:u w:val="single"/>
          <w:lang w:val="en-US"/>
        </w:rPr>
        <w:t>de</w:t>
      </w:r>
      <w:r w:rsidRPr="00B33B1F">
        <w:rPr>
          <w:bCs/>
          <w:u w:val="single"/>
        </w:rPr>
        <w:t xml:space="preserve"> </w:t>
      </w:r>
      <w:proofErr w:type="spellStart"/>
      <w:r w:rsidRPr="00B33B1F">
        <w:rPr>
          <w:bCs/>
          <w:u w:val="single"/>
          <w:lang w:val="en-US"/>
        </w:rPr>
        <w:t>valoare</w:t>
      </w:r>
      <w:proofErr w:type="spellEnd"/>
      <w:r w:rsidRPr="00B33B1F">
        <w:rPr>
          <w:bCs/>
          <w:u w:val="single"/>
        </w:rPr>
        <w:t xml:space="preserve"> </w:t>
      </w:r>
      <w:proofErr w:type="spellStart"/>
      <w:r w:rsidRPr="00B33B1F">
        <w:rPr>
          <w:bCs/>
          <w:u w:val="single"/>
          <w:lang w:val="en-US"/>
        </w:rPr>
        <w:t>istorico</w:t>
      </w:r>
      <w:proofErr w:type="spellEnd"/>
      <w:r w:rsidRPr="00B33B1F">
        <w:rPr>
          <w:bCs/>
          <w:u w:val="single"/>
        </w:rPr>
        <w:t>-</w:t>
      </w:r>
      <w:r w:rsidRPr="00B33B1F">
        <w:rPr>
          <w:bCs/>
          <w:u w:val="single"/>
          <w:lang w:val="en-US"/>
        </w:rPr>
        <w:t>cultural</w:t>
      </w:r>
      <w:r w:rsidRPr="00B33B1F">
        <w:rPr>
          <w:bCs/>
          <w:u w:val="single"/>
        </w:rPr>
        <w:t xml:space="preserve">ă, </w:t>
      </w:r>
      <w:proofErr w:type="spellStart"/>
      <w:r w:rsidRPr="00B33B1F">
        <w:rPr>
          <w:bCs/>
          <w:u w:val="single"/>
          <w:lang w:val="en-US"/>
        </w:rPr>
        <w:t>zonelor</w:t>
      </w:r>
      <w:proofErr w:type="spellEnd"/>
      <w:r w:rsidRPr="00B33B1F">
        <w:rPr>
          <w:bCs/>
          <w:u w:val="single"/>
        </w:rPr>
        <w:t xml:space="preserve"> </w:t>
      </w:r>
      <w:proofErr w:type="spellStart"/>
      <w:r w:rsidRPr="00B33B1F">
        <w:rPr>
          <w:bCs/>
          <w:u w:val="single"/>
          <w:lang w:val="en-US"/>
        </w:rPr>
        <w:t>suburbane</w:t>
      </w:r>
      <w:proofErr w:type="spellEnd"/>
      <w:r w:rsidRPr="00B33B1F">
        <w:rPr>
          <w:bCs/>
          <w:u w:val="single"/>
        </w:rPr>
        <w:t xml:space="preserve"> ş</w:t>
      </w:r>
      <w:r w:rsidRPr="00B33B1F">
        <w:rPr>
          <w:bCs/>
          <w:u w:val="single"/>
          <w:lang w:val="en-US"/>
        </w:rPr>
        <w:t>i</w:t>
      </w:r>
      <w:r w:rsidRPr="00B33B1F">
        <w:rPr>
          <w:bCs/>
          <w:u w:val="single"/>
        </w:rPr>
        <w:t xml:space="preserve"> </w:t>
      </w:r>
      <w:r w:rsidRPr="00B33B1F">
        <w:rPr>
          <w:bCs/>
          <w:u w:val="single"/>
          <w:lang w:val="en-US"/>
        </w:rPr>
        <w:t>ale</w:t>
      </w:r>
      <w:r w:rsidRPr="00B33B1F">
        <w:rPr>
          <w:bCs/>
          <w:u w:val="single"/>
        </w:rPr>
        <w:t xml:space="preserve"> </w:t>
      </w:r>
      <w:proofErr w:type="spellStart"/>
      <w:r w:rsidRPr="00B33B1F">
        <w:rPr>
          <w:bCs/>
          <w:u w:val="single"/>
          <w:lang w:val="en-US"/>
        </w:rPr>
        <w:t>zonelor</w:t>
      </w:r>
      <w:proofErr w:type="spellEnd"/>
      <w:r w:rsidRPr="00B33B1F">
        <w:rPr>
          <w:bCs/>
          <w:u w:val="single"/>
        </w:rPr>
        <w:t xml:space="preserve"> </w:t>
      </w:r>
      <w:proofErr w:type="spellStart"/>
      <w:r w:rsidRPr="00B33B1F">
        <w:rPr>
          <w:bCs/>
          <w:u w:val="single"/>
          <w:lang w:val="en-US"/>
        </w:rPr>
        <w:t>verzi</w:t>
      </w:r>
      <w:proofErr w:type="spellEnd"/>
      <w:r w:rsidRPr="00B33B1F">
        <w:rPr>
          <w:color w:val="000000"/>
        </w:rPr>
        <w:t xml:space="preserve">; </w:t>
      </w:r>
      <w:proofErr w:type="spellStart"/>
      <w:r w:rsidRPr="00B33B1F">
        <w:rPr>
          <w:b/>
          <w:color w:val="000000"/>
          <w:u w:val="single"/>
          <w:lang w:val="en-US"/>
        </w:rPr>
        <w:t>modul</w:t>
      </w:r>
      <w:proofErr w:type="spellEnd"/>
      <w:r w:rsidRPr="00B33B1F">
        <w:rPr>
          <w:b/>
          <w:color w:val="000000"/>
          <w:u w:val="single"/>
        </w:rPr>
        <w:t xml:space="preserve"> </w:t>
      </w:r>
      <w:r w:rsidRPr="00B33B1F">
        <w:rPr>
          <w:b/>
          <w:color w:val="000000"/>
          <w:u w:val="single"/>
          <w:lang w:val="en-US"/>
        </w:rPr>
        <w:t>de</w:t>
      </w:r>
      <w:r w:rsidRPr="00B33B1F">
        <w:rPr>
          <w:b/>
          <w:color w:val="000000"/>
          <w:u w:val="single"/>
        </w:rPr>
        <w:t xml:space="preserve"> </w:t>
      </w:r>
      <w:proofErr w:type="spellStart"/>
      <w:r w:rsidRPr="00B33B1F">
        <w:rPr>
          <w:b/>
          <w:color w:val="000000"/>
          <w:u w:val="single"/>
          <w:lang w:val="en-US"/>
        </w:rPr>
        <w:t>folosinta</w:t>
      </w:r>
      <w:proofErr w:type="spellEnd"/>
      <w:r w:rsidRPr="00B33B1F">
        <w:rPr>
          <w:color w:val="000000"/>
        </w:rPr>
        <w:t xml:space="preserve"> – </w:t>
      </w:r>
      <w:proofErr w:type="spellStart"/>
      <w:r w:rsidRPr="00B33B1F">
        <w:rPr>
          <w:bCs/>
          <w:u w:val="single"/>
          <w:lang w:val="en-US"/>
        </w:rPr>
        <w:t>aferent</w:t>
      </w:r>
      <w:proofErr w:type="spellEnd"/>
      <w:r w:rsidRPr="00B33B1F">
        <w:rPr>
          <w:bCs/>
          <w:u w:val="single"/>
        </w:rPr>
        <w:t xml:space="preserve"> </w:t>
      </w:r>
      <w:proofErr w:type="spellStart"/>
      <w:r w:rsidRPr="00B33B1F">
        <w:rPr>
          <w:bCs/>
          <w:u w:val="single"/>
          <w:lang w:val="en-US"/>
        </w:rPr>
        <w:t>zonelor</w:t>
      </w:r>
      <w:proofErr w:type="spellEnd"/>
      <w:r w:rsidRPr="00B33B1F">
        <w:rPr>
          <w:bCs/>
          <w:u w:val="single"/>
        </w:rPr>
        <w:t xml:space="preserve"> </w:t>
      </w:r>
      <w:proofErr w:type="spellStart"/>
      <w:r w:rsidRPr="00B33B1F">
        <w:rPr>
          <w:bCs/>
          <w:u w:val="single"/>
          <w:lang w:val="en-US"/>
        </w:rPr>
        <w:t>suburbane</w:t>
      </w:r>
      <w:proofErr w:type="spellEnd"/>
      <w:r w:rsidRPr="00B33B1F">
        <w:rPr>
          <w:bCs/>
          <w:u w:val="single"/>
        </w:rPr>
        <w:t xml:space="preserve"> ş</w:t>
      </w:r>
      <w:r w:rsidRPr="00B33B1F">
        <w:rPr>
          <w:bCs/>
          <w:u w:val="single"/>
          <w:lang w:val="en-US"/>
        </w:rPr>
        <w:t>i</w:t>
      </w:r>
      <w:r w:rsidRPr="00B33B1F">
        <w:rPr>
          <w:bCs/>
          <w:u w:val="single"/>
        </w:rPr>
        <w:t xml:space="preserve"> </w:t>
      </w:r>
      <w:r w:rsidRPr="00B33B1F">
        <w:rPr>
          <w:bCs/>
          <w:u w:val="single"/>
          <w:lang w:val="en-US"/>
        </w:rPr>
        <w:t>ale</w:t>
      </w:r>
      <w:r w:rsidRPr="00B33B1F">
        <w:rPr>
          <w:bCs/>
          <w:u w:val="single"/>
        </w:rPr>
        <w:t xml:space="preserve"> </w:t>
      </w:r>
      <w:proofErr w:type="spellStart"/>
      <w:r w:rsidRPr="00B33B1F">
        <w:rPr>
          <w:bCs/>
          <w:u w:val="single"/>
          <w:lang w:val="en-US"/>
        </w:rPr>
        <w:t>zonelor</w:t>
      </w:r>
      <w:proofErr w:type="spellEnd"/>
      <w:r w:rsidRPr="00B33B1F">
        <w:rPr>
          <w:bCs/>
          <w:u w:val="single"/>
        </w:rPr>
        <w:t xml:space="preserve"> </w:t>
      </w:r>
      <w:proofErr w:type="spellStart"/>
      <w:r w:rsidRPr="00B33B1F">
        <w:rPr>
          <w:bCs/>
          <w:u w:val="single"/>
          <w:lang w:val="en-US"/>
        </w:rPr>
        <w:t>verzi</w:t>
      </w:r>
      <w:proofErr w:type="spellEnd"/>
      <w:r w:rsidRPr="00B33B1F">
        <w:rPr>
          <w:color w:val="000000"/>
        </w:rPr>
        <w:t xml:space="preserve">; </w:t>
      </w:r>
      <w:proofErr w:type="spellStart"/>
      <w:r w:rsidRPr="00B33B1F">
        <w:rPr>
          <w:b/>
          <w:color w:val="000000"/>
          <w:u w:val="single"/>
          <w:lang w:val="en-US"/>
        </w:rPr>
        <w:t>domeniul</w:t>
      </w:r>
      <w:proofErr w:type="spellEnd"/>
      <w:r w:rsidRPr="00B33B1F">
        <w:rPr>
          <w:color w:val="000000"/>
        </w:rPr>
        <w:t xml:space="preserve"> – </w:t>
      </w:r>
      <w:r w:rsidRPr="00B33B1F">
        <w:rPr>
          <w:color w:val="000000"/>
          <w:u w:val="single"/>
          <w:lang w:val="en-US"/>
        </w:rPr>
        <w:t>public</w:t>
      </w:r>
      <w:r w:rsidRPr="00B33B1F">
        <w:rPr>
          <w:color w:val="000000"/>
        </w:rPr>
        <w:t xml:space="preserve">, методом </w:t>
      </w:r>
      <w:r w:rsidRPr="00B33B1F">
        <w:rPr>
          <w:color w:val="000000"/>
          <w:u w:val="single"/>
        </w:rPr>
        <w:t xml:space="preserve">выделения </w:t>
      </w:r>
      <w:r w:rsidRPr="00B33B1F">
        <w:rPr>
          <w:color w:val="000000"/>
        </w:rPr>
        <w:t>согласно Приложению №1, следующие объекты недвижимого имущества:</w:t>
      </w:r>
    </w:p>
    <w:p w:rsidR="00B33B1F" w:rsidRDefault="00B33B1F" w:rsidP="00B33B1F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:rsidR="00B33B1F" w:rsidRPr="00B33B1F" w:rsidRDefault="00B33B1F" w:rsidP="00B33B1F">
      <w:pPr>
        <w:pStyle w:val="a5"/>
        <w:numPr>
          <w:ilvl w:val="1"/>
          <w:numId w:val="8"/>
        </w:numPr>
        <w:shd w:val="clear" w:color="auto" w:fill="FFFFFF"/>
        <w:spacing w:before="266"/>
        <w:ind w:left="426" w:right="29" w:firstLine="0"/>
        <w:jc w:val="both"/>
        <w:rPr>
          <w:color w:val="000000"/>
        </w:rPr>
      </w:pPr>
      <w:r>
        <w:rPr>
          <w:color w:val="000000"/>
        </w:rPr>
        <w:t xml:space="preserve">объект недвижимого имущества с кадастровым номером </w:t>
      </w:r>
      <w:r>
        <w:rPr>
          <w:color w:val="000000"/>
          <w:u w:val="single"/>
        </w:rPr>
        <w:t>9602111.063</w:t>
      </w:r>
      <w:r>
        <w:rPr>
          <w:color w:val="000000"/>
        </w:rPr>
        <w:t xml:space="preserve">, </w:t>
      </w:r>
      <w:r w:rsidRPr="00B33B1F">
        <w:rPr>
          <w:color w:val="000000"/>
        </w:rPr>
        <w:t xml:space="preserve">расположенного  за пределами </w:t>
      </w:r>
      <w:proofErr w:type="spellStart"/>
      <w:r w:rsidRPr="00B33B1F">
        <w:rPr>
          <w:color w:val="000000"/>
          <w:u w:val="single"/>
        </w:rPr>
        <w:t>мун</w:t>
      </w:r>
      <w:proofErr w:type="spellEnd"/>
      <w:r w:rsidRPr="00B33B1F">
        <w:rPr>
          <w:color w:val="000000"/>
          <w:u w:val="single"/>
        </w:rPr>
        <w:t xml:space="preserve">. Чадыр-Лунга, </w:t>
      </w:r>
      <w:r>
        <w:rPr>
          <w:color w:val="000000"/>
        </w:rPr>
        <w:t xml:space="preserve">с площадью </w:t>
      </w:r>
      <w:r>
        <w:rPr>
          <w:color w:val="000000"/>
          <w:u w:val="single"/>
        </w:rPr>
        <w:t>5,0</w:t>
      </w:r>
      <w:r>
        <w:rPr>
          <w:color w:val="000000"/>
        </w:rPr>
        <w:t xml:space="preserve"> га, </w:t>
      </w:r>
      <w:proofErr w:type="spellStart"/>
      <w:r w:rsidRPr="00B33B1F">
        <w:rPr>
          <w:b/>
          <w:color w:val="000000"/>
          <w:u w:val="single"/>
          <w:lang w:val="en-US"/>
        </w:rPr>
        <w:t>categoria</w:t>
      </w:r>
      <w:proofErr w:type="spellEnd"/>
      <w:r w:rsidRPr="00B33B1F">
        <w:rPr>
          <w:b/>
          <w:color w:val="000000"/>
          <w:u w:val="single"/>
        </w:rPr>
        <w:t xml:space="preserve"> </w:t>
      </w:r>
      <w:r w:rsidRPr="00B33B1F">
        <w:rPr>
          <w:b/>
          <w:color w:val="000000"/>
          <w:u w:val="single"/>
          <w:lang w:val="en-US"/>
        </w:rPr>
        <w:t>de</w:t>
      </w:r>
      <w:r w:rsidRPr="00B33B1F">
        <w:rPr>
          <w:b/>
          <w:color w:val="000000"/>
          <w:u w:val="single"/>
        </w:rPr>
        <w:t xml:space="preserve"> </w:t>
      </w:r>
      <w:proofErr w:type="spellStart"/>
      <w:r w:rsidRPr="00B33B1F">
        <w:rPr>
          <w:b/>
          <w:color w:val="000000"/>
          <w:u w:val="single"/>
          <w:lang w:val="en-US"/>
        </w:rPr>
        <w:t>destinatie</w:t>
      </w:r>
      <w:proofErr w:type="spellEnd"/>
      <w:r w:rsidRPr="00B33B1F">
        <w:rPr>
          <w:color w:val="000000"/>
        </w:rPr>
        <w:t xml:space="preserve"> – </w:t>
      </w:r>
      <w:proofErr w:type="spellStart"/>
      <w:r w:rsidRPr="00B33B1F">
        <w:rPr>
          <w:bCs/>
          <w:u w:val="single"/>
          <w:lang w:val="en-US"/>
        </w:rPr>
        <w:t>terenuri</w:t>
      </w:r>
      <w:proofErr w:type="spellEnd"/>
      <w:r w:rsidRPr="00B33B1F">
        <w:rPr>
          <w:bCs/>
          <w:u w:val="single"/>
        </w:rPr>
        <w:t xml:space="preserve"> </w:t>
      </w:r>
      <w:proofErr w:type="spellStart"/>
      <w:r w:rsidRPr="00B33B1F">
        <w:rPr>
          <w:bCs/>
          <w:u w:val="single"/>
          <w:lang w:val="en-US"/>
        </w:rPr>
        <w:t>destinate</w:t>
      </w:r>
      <w:proofErr w:type="spellEnd"/>
      <w:r w:rsidRPr="00B33B1F">
        <w:rPr>
          <w:bCs/>
          <w:u w:val="single"/>
        </w:rPr>
        <w:t xml:space="preserve"> </w:t>
      </w:r>
      <w:proofErr w:type="spellStart"/>
      <w:r w:rsidRPr="00B33B1F">
        <w:rPr>
          <w:bCs/>
          <w:u w:val="single"/>
          <w:lang w:val="en-US"/>
        </w:rPr>
        <w:t>ocrotirii</w:t>
      </w:r>
      <w:proofErr w:type="spellEnd"/>
      <w:r w:rsidRPr="00B33B1F">
        <w:rPr>
          <w:bCs/>
          <w:u w:val="single"/>
        </w:rPr>
        <w:t xml:space="preserve"> </w:t>
      </w:r>
      <w:proofErr w:type="spellStart"/>
      <w:r w:rsidRPr="00B33B1F">
        <w:rPr>
          <w:bCs/>
          <w:u w:val="single"/>
          <w:lang w:val="en-US"/>
        </w:rPr>
        <w:t>naturii</w:t>
      </w:r>
      <w:proofErr w:type="spellEnd"/>
      <w:r w:rsidRPr="00B33B1F">
        <w:rPr>
          <w:bCs/>
          <w:u w:val="single"/>
        </w:rPr>
        <w:t xml:space="preserve">, </w:t>
      </w:r>
      <w:proofErr w:type="spellStart"/>
      <w:r w:rsidRPr="00B33B1F">
        <w:rPr>
          <w:bCs/>
          <w:u w:val="single"/>
          <w:lang w:val="en-US"/>
        </w:rPr>
        <w:t>ocrotirii</w:t>
      </w:r>
      <w:proofErr w:type="spellEnd"/>
      <w:r w:rsidRPr="00B33B1F">
        <w:rPr>
          <w:bCs/>
          <w:u w:val="single"/>
        </w:rPr>
        <w:t xml:space="preserve"> </w:t>
      </w:r>
      <w:r w:rsidRPr="00B33B1F">
        <w:rPr>
          <w:bCs/>
          <w:u w:val="single"/>
          <w:lang w:val="en-US"/>
        </w:rPr>
        <w:t>s</w:t>
      </w:r>
      <w:r w:rsidRPr="00B33B1F">
        <w:rPr>
          <w:bCs/>
          <w:u w:val="single"/>
        </w:rPr>
        <w:t>ă</w:t>
      </w:r>
      <w:r w:rsidRPr="00B33B1F">
        <w:rPr>
          <w:bCs/>
          <w:u w:val="single"/>
          <w:lang w:val="en-US"/>
        </w:rPr>
        <w:t>n</w:t>
      </w:r>
      <w:r w:rsidRPr="00B33B1F">
        <w:rPr>
          <w:bCs/>
          <w:u w:val="single"/>
        </w:rPr>
        <w:t>ă</w:t>
      </w:r>
      <w:r w:rsidRPr="00B33B1F">
        <w:rPr>
          <w:bCs/>
          <w:u w:val="single"/>
          <w:lang w:val="en-US"/>
        </w:rPr>
        <w:t>t</w:t>
      </w:r>
      <w:proofErr w:type="spellStart"/>
      <w:r w:rsidRPr="00B33B1F">
        <w:rPr>
          <w:bCs/>
          <w:u w:val="single"/>
        </w:rPr>
        <w:t>ăţ</w:t>
      </w:r>
      <w:proofErr w:type="spellEnd"/>
      <w:r w:rsidRPr="00B33B1F">
        <w:rPr>
          <w:bCs/>
          <w:u w:val="single"/>
          <w:lang w:val="en-US"/>
        </w:rPr>
        <w:t>ii</w:t>
      </w:r>
      <w:r w:rsidRPr="00B33B1F">
        <w:rPr>
          <w:bCs/>
          <w:u w:val="single"/>
        </w:rPr>
        <w:t xml:space="preserve">, </w:t>
      </w:r>
      <w:proofErr w:type="spellStart"/>
      <w:r w:rsidRPr="00B33B1F">
        <w:rPr>
          <w:bCs/>
          <w:u w:val="single"/>
          <w:lang w:val="en-US"/>
        </w:rPr>
        <w:t>activit</w:t>
      </w:r>
      <w:r w:rsidRPr="00B33B1F">
        <w:rPr>
          <w:bCs/>
          <w:u w:val="single"/>
        </w:rPr>
        <w:t>ăţ</w:t>
      </w:r>
      <w:proofErr w:type="spellEnd"/>
      <w:r w:rsidRPr="00B33B1F">
        <w:rPr>
          <w:bCs/>
          <w:u w:val="single"/>
          <w:lang w:val="en-US"/>
        </w:rPr>
        <w:t>ii</w:t>
      </w:r>
      <w:r w:rsidRPr="00B33B1F">
        <w:rPr>
          <w:bCs/>
          <w:u w:val="single"/>
        </w:rPr>
        <w:t xml:space="preserve"> </w:t>
      </w:r>
      <w:proofErr w:type="spellStart"/>
      <w:r w:rsidRPr="00B33B1F">
        <w:rPr>
          <w:bCs/>
          <w:u w:val="single"/>
          <w:lang w:val="en-US"/>
        </w:rPr>
        <w:t>recreative</w:t>
      </w:r>
      <w:proofErr w:type="spellEnd"/>
      <w:r w:rsidRPr="00B33B1F">
        <w:rPr>
          <w:bCs/>
          <w:u w:val="single"/>
        </w:rPr>
        <w:t xml:space="preserve">, </w:t>
      </w:r>
      <w:r w:rsidRPr="00B33B1F">
        <w:rPr>
          <w:bCs/>
          <w:u w:val="single"/>
          <w:lang w:val="en-US"/>
        </w:rPr>
        <w:t>de</w:t>
      </w:r>
      <w:r w:rsidRPr="00B33B1F">
        <w:rPr>
          <w:bCs/>
          <w:u w:val="single"/>
        </w:rPr>
        <w:t xml:space="preserve"> </w:t>
      </w:r>
      <w:proofErr w:type="spellStart"/>
      <w:r w:rsidRPr="00B33B1F">
        <w:rPr>
          <w:bCs/>
          <w:u w:val="single"/>
          <w:lang w:val="en-US"/>
        </w:rPr>
        <w:t>valoare</w:t>
      </w:r>
      <w:proofErr w:type="spellEnd"/>
      <w:r w:rsidRPr="00B33B1F">
        <w:rPr>
          <w:bCs/>
          <w:u w:val="single"/>
        </w:rPr>
        <w:t xml:space="preserve"> </w:t>
      </w:r>
      <w:proofErr w:type="spellStart"/>
      <w:r w:rsidRPr="00B33B1F">
        <w:rPr>
          <w:bCs/>
          <w:u w:val="single"/>
          <w:lang w:val="en-US"/>
        </w:rPr>
        <w:t>istorico</w:t>
      </w:r>
      <w:proofErr w:type="spellEnd"/>
      <w:r w:rsidRPr="00B33B1F">
        <w:rPr>
          <w:bCs/>
          <w:u w:val="single"/>
        </w:rPr>
        <w:t>-</w:t>
      </w:r>
      <w:r w:rsidRPr="00B33B1F">
        <w:rPr>
          <w:bCs/>
          <w:u w:val="single"/>
          <w:lang w:val="en-US"/>
        </w:rPr>
        <w:t>cultural</w:t>
      </w:r>
      <w:r w:rsidRPr="00B33B1F">
        <w:rPr>
          <w:bCs/>
          <w:u w:val="single"/>
        </w:rPr>
        <w:t xml:space="preserve">ă, </w:t>
      </w:r>
      <w:proofErr w:type="spellStart"/>
      <w:r w:rsidRPr="00B33B1F">
        <w:rPr>
          <w:bCs/>
          <w:u w:val="single"/>
          <w:lang w:val="en-US"/>
        </w:rPr>
        <w:t>zonelor</w:t>
      </w:r>
      <w:proofErr w:type="spellEnd"/>
      <w:r w:rsidRPr="00B33B1F">
        <w:rPr>
          <w:bCs/>
          <w:u w:val="single"/>
        </w:rPr>
        <w:t xml:space="preserve"> </w:t>
      </w:r>
      <w:proofErr w:type="spellStart"/>
      <w:r w:rsidRPr="00B33B1F">
        <w:rPr>
          <w:bCs/>
          <w:u w:val="single"/>
          <w:lang w:val="en-US"/>
        </w:rPr>
        <w:t>suburbane</w:t>
      </w:r>
      <w:proofErr w:type="spellEnd"/>
      <w:r w:rsidRPr="00B33B1F">
        <w:rPr>
          <w:bCs/>
          <w:u w:val="single"/>
        </w:rPr>
        <w:t xml:space="preserve"> ş</w:t>
      </w:r>
      <w:r w:rsidRPr="00B33B1F">
        <w:rPr>
          <w:bCs/>
          <w:u w:val="single"/>
          <w:lang w:val="en-US"/>
        </w:rPr>
        <w:t>i</w:t>
      </w:r>
      <w:r w:rsidRPr="00B33B1F">
        <w:rPr>
          <w:bCs/>
          <w:u w:val="single"/>
        </w:rPr>
        <w:t xml:space="preserve"> </w:t>
      </w:r>
      <w:r w:rsidRPr="00B33B1F">
        <w:rPr>
          <w:bCs/>
          <w:u w:val="single"/>
          <w:lang w:val="en-US"/>
        </w:rPr>
        <w:t>ale</w:t>
      </w:r>
      <w:r w:rsidRPr="00B33B1F">
        <w:rPr>
          <w:bCs/>
          <w:u w:val="single"/>
        </w:rPr>
        <w:t xml:space="preserve"> </w:t>
      </w:r>
      <w:proofErr w:type="spellStart"/>
      <w:r w:rsidRPr="00B33B1F">
        <w:rPr>
          <w:bCs/>
          <w:u w:val="single"/>
          <w:lang w:val="en-US"/>
        </w:rPr>
        <w:t>zonelor</w:t>
      </w:r>
      <w:proofErr w:type="spellEnd"/>
      <w:r w:rsidRPr="00B33B1F">
        <w:rPr>
          <w:bCs/>
          <w:u w:val="single"/>
        </w:rPr>
        <w:t xml:space="preserve"> </w:t>
      </w:r>
      <w:proofErr w:type="spellStart"/>
      <w:r w:rsidRPr="00B33B1F">
        <w:rPr>
          <w:bCs/>
          <w:u w:val="single"/>
          <w:lang w:val="en-US"/>
        </w:rPr>
        <w:t>verzi</w:t>
      </w:r>
      <w:proofErr w:type="spellEnd"/>
      <w:r w:rsidRPr="00B33B1F">
        <w:rPr>
          <w:color w:val="000000"/>
        </w:rPr>
        <w:t xml:space="preserve">; </w:t>
      </w:r>
      <w:proofErr w:type="spellStart"/>
      <w:r w:rsidRPr="00B33B1F">
        <w:rPr>
          <w:b/>
          <w:color w:val="000000"/>
          <w:u w:val="single"/>
          <w:lang w:val="en-US"/>
        </w:rPr>
        <w:t>modul</w:t>
      </w:r>
      <w:proofErr w:type="spellEnd"/>
      <w:r w:rsidRPr="00B33B1F">
        <w:rPr>
          <w:b/>
          <w:color w:val="000000"/>
          <w:u w:val="single"/>
        </w:rPr>
        <w:t xml:space="preserve"> </w:t>
      </w:r>
      <w:r w:rsidRPr="00B33B1F">
        <w:rPr>
          <w:b/>
          <w:color w:val="000000"/>
          <w:u w:val="single"/>
          <w:lang w:val="en-US"/>
        </w:rPr>
        <w:t>de</w:t>
      </w:r>
      <w:r w:rsidRPr="00B33B1F">
        <w:rPr>
          <w:b/>
          <w:color w:val="000000"/>
          <w:u w:val="single"/>
        </w:rPr>
        <w:t xml:space="preserve"> </w:t>
      </w:r>
      <w:proofErr w:type="spellStart"/>
      <w:r w:rsidRPr="00B33B1F">
        <w:rPr>
          <w:b/>
          <w:color w:val="000000"/>
          <w:u w:val="single"/>
          <w:lang w:val="en-US"/>
        </w:rPr>
        <w:t>folosinta</w:t>
      </w:r>
      <w:proofErr w:type="spellEnd"/>
      <w:r w:rsidRPr="00B33B1F">
        <w:rPr>
          <w:color w:val="000000"/>
        </w:rPr>
        <w:t xml:space="preserve"> – </w:t>
      </w:r>
      <w:proofErr w:type="spellStart"/>
      <w:r w:rsidRPr="00B33B1F">
        <w:rPr>
          <w:bCs/>
          <w:u w:val="single"/>
          <w:lang w:val="en-US"/>
        </w:rPr>
        <w:t>aferent</w:t>
      </w:r>
      <w:proofErr w:type="spellEnd"/>
      <w:r w:rsidRPr="00B33B1F">
        <w:rPr>
          <w:bCs/>
          <w:u w:val="single"/>
        </w:rPr>
        <w:t xml:space="preserve"> </w:t>
      </w:r>
      <w:proofErr w:type="spellStart"/>
      <w:r w:rsidRPr="00B33B1F">
        <w:rPr>
          <w:bCs/>
          <w:u w:val="single"/>
          <w:lang w:val="en-US"/>
        </w:rPr>
        <w:t>zonelor</w:t>
      </w:r>
      <w:proofErr w:type="spellEnd"/>
      <w:r w:rsidRPr="00B33B1F">
        <w:rPr>
          <w:bCs/>
          <w:u w:val="single"/>
        </w:rPr>
        <w:t xml:space="preserve"> </w:t>
      </w:r>
      <w:proofErr w:type="spellStart"/>
      <w:r w:rsidRPr="00B33B1F">
        <w:rPr>
          <w:bCs/>
          <w:u w:val="single"/>
          <w:lang w:val="en-US"/>
        </w:rPr>
        <w:t>suburbane</w:t>
      </w:r>
      <w:proofErr w:type="spellEnd"/>
      <w:r w:rsidRPr="00B33B1F">
        <w:rPr>
          <w:bCs/>
          <w:u w:val="single"/>
        </w:rPr>
        <w:t xml:space="preserve"> ş</w:t>
      </w:r>
      <w:r w:rsidRPr="00B33B1F">
        <w:rPr>
          <w:bCs/>
          <w:u w:val="single"/>
          <w:lang w:val="en-US"/>
        </w:rPr>
        <w:t>i</w:t>
      </w:r>
      <w:r w:rsidRPr="00B33B1F">
        <w:rPr>
          <w:bCs/>
          <w:u w:val="single"/>
        </w:rPr>
        <w:t xml:space="preserve"> </w:t>
      </w:r>
      <w:r w:rsidRPr="00B33B1F">
        <w:rPr>
          <w:bCs/>
          <w:u w:val="single"/>
          <w:lang w:val="en-US"/>
        </w:rPr>
        <w:t>ale</w:t>
      </w:r>
      <w:r w:rsidRPr="00B33B1F">
        <w:rPr>
          <w:bCs/>
          <w:u w:val="single"/>
        </w:rPr>
        <w:t xml:space="preserve"> </w:t>
      </w:r>
      <w:proofErr w:type="spellStart"/>
      <w:r w:rsidRPr="00B33B1F">
        <w:rPr>
          <w:bCs/>
          <w:u w:val="single"/>
          <w:lang w:val="en-US"/>
        </w:rPr>
        <w:t>zonelor</w:t>
      </w:r>
      <w:proofErr w:type="spellEnd"/>
      <w:r w:rsidRPr="00B33B1F">
        <w:rPr>
          <w:bCs/>
          <w:u w:val="single"/>
        </w:rPr>
        <w:t xml:space="preserve"> </w:t>
      </w:r>
      <w:proofErr w:type="spellStart"/>
      <w:r w:rsidRPr="00B33B1F">
        <w:rPr>
          <w:bCs/>
          <w:u w:val="single"/>
          <w:lang w:val="en-US"/>
        </w:rPr>
        <w:t>verzi</w:t>
      </w:r>
      <w:proofErr w:type="spellEnd"/>
      <w:r w:rsidRPr="00B33B1F">
        <w:rPr>
          <w:color w:val="000000"/>
        </w:rPr>
        <w:t xml:space="preserve">; </w:t>
      </w:r>
      <w:proofErr w:type="spellStart"/>
      <w:r w:rsidRPr="00B33B1F">
        <w:rPr>
          <w:b/>
          <w:color w:val="000000"/>
          <w:u w:val="single"/>
          <w:lang w:val="en-US"/>
        </w:rPr>
        <w:t>domeniul</w:t>
      </w:r>
      <w:proofErr w:type="spellEnd"/>
      <w:r w:rsidRPr="00B33B1F">
        <w:rPr>
          <w:color w:val="000000"/>
        </w:rPr>
        <w:t xml:space="preserve"> – </w:t>
      </w:r>
      <w:r w:rsidRPr="00B33B1F">
        <w:rPr>
          <w:color w:val="000000"/>
          <w:u w:val="single"/>
          <w:lang w:val="en-US"/>
        </w:rPr>
        <w:t>public</w:t>
      </w:r>
      <w:r>
        <w:rPr>
          <w:color w:val="000000"/>
          <w:u w:val="single"/>
        </w:rPr>
        <w:t xml:space="preserve">, </w:t>
      </w:r>
      <w:r>
        <w:rPr>
          <w:color w:val="000000"/>
        </w:rPr>
        <w:t xml:space="preserve">доля – </w:t>
      </w:r>
      <w:r w:rsidRPr="00F62087">
        <w:rPr>
          <w:color w:val="000000"/>
          <w:u w:val="single"/>
        </w:rPr>
        <w:t>1,0</w:t>
      </w:r>
      <w:r>
        <w:rPr>
          <w:color w:val="000000"/>
          <w:u w:val="single"/>
        </w:rPr>
        <w:t>;</w:t>
      </w:r>
    </w:p>
    <w:p w:rsidR="00B33B1F" w:rsidRDefault="00B33B1F" w:rsidP="00B33B1F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:rsidR="00B33B1F" w:rsidRDefault="00B33B1F" w:rsidP="00B33B1F">
      <w:pPr>
        <w:pStyle w:val="a5"/>
        <w:numPr>
          <w:ilvl w:val="1"/>
          <w:numId w:val="8"/>
        </w:numPr>
        <w:shd w:val="clear" w:color="auto" w:fill="FFFFFF"/>
        <w:spacing w:before="266"/>
        <w:ind w:left="426" w:right="29" w:firstLine="0"/>
        <w:jc w:val="both"/>
        <w:rPr>
          <w:color w:val="000000"/>
        </w:rPr>
      </w:pPr>
      <w:r>
        <w:rPr>
          <w:color w:val="000000"/>
        </w:rPr>
        <w:t xml:space="preserve">объект недвижимого имущества с кадастровым номером </w:t>
      </w:r>
      <w:r>
        <w:rPr>
          <w:color w:val="000000"/>
          <w:u w:val="single"/>
        </w:rPr>
        <w:t>9602111</w:t>
      </w:r>
      <w:r>
        <w:rPr>
          <w:color w:val="000000"/>
        </w:rPr>
        <w:t xml:space="preserve">, </w:t>
      </w:r>
      <w:r w:rsidRPr="00B33B1F">
        <w:rPr>
          <w:color w:val="000000"/>
        </w:rPr>
        <w:t xml:space="preserve">расположенного  за пределами </w:t>
      </w:r>
      <w:proofErr w:type="spellStart"/>
      <w:r w:rsidRPr="00B33B1F">
        <w:rPr>
          <w:color w:val="000000"/>
          <w:u w:val="single"/>
        </w:rPr>
        <w:t>мун</w:t>
      </w:r>
      <w:proofErr w:type="spellEnd"/>
      <w:r w:rsidRPr="00B33B1F">
        <w:rPr>
          <w:color w:val="000000"/>
          <w:u w:val="single"/>
        </w:rPr>
        <w:t xml:space="preserve">. Чадыр-Лунга, </w:t>
      </w:r>
      <w:r>
        <w:rPr>
          <w:color w:val="000000"/>
        </w:rPr>
        <w:t>с площадью 0</w:t>
      </w:r>
      <w:r>
        <w:rPr>
          <w:color w:val="000000"/>
          <w:u w:val="single"/>
        </w:rPr>
        <w:t>,20</w:t>
      </w:r>
      <w:r>
        <w:rPr>
          <w:color w:val="000000"/>
        </w:rPr>
        <w:t xml:space="preserve"> га, </w:t>
      </w:r>
      <w:proofErr w:type="spellStart"/>
      <w:r w:rsidRPr="00B33B1F">
        <w:rPr>
          <w:b/>
          <w:color w:val="000000"/>
          <w:u w:val="single"/>
          <w:lang w:val="en-US"/>
        </w:rPr>
        <w:t>categoria</w:t>
      </w:r>
      <w:proofErr w:type="spellEnd"/>
      <w:r w:rsidRPr="00B33B1F">
        <w:rPr>
          <w:b/>
          <w:color w:val="000000"/>
          <w:u w:val="single"/>
        </w:rPr>
        <w:t xml:space="preserve"> </w:t>
      </w:r>
      <w:r w:rsidRPr="00B33B1F">
        <w:rPr>
          <w:b/>
          <w:color w:val="000000"/>
          <w:u w:val="single"/>
          <w:lang w:val="en-US"/>
        </w:rPr>
        <w:t>de</w:t>
      </w:r>
      <w:r w:rsidRPr="00B33B1F">
        <w:rPr>
          <w:b/>
          <w:color w:val="000000"/>
          <w:u w:val="single"/>
        </w:rPr>
        <w:t xml:space="preserve"> </w:t>
      </w:r>
      <w:proofErr w:type="spellStart"/>
      <w:r w:rsidRPr="00B33B1F">
        <w:rPr>
          <w:b/>
          <w:color w:val="000000"/>
          <w:u w:val="single"/>
          <w:lang w:val="en-US"/>
        </w:rPr>
        <w:t>destinatie</w:t>
      </w:r>
      <w:proofErr w:type="spellEnd"/>
      <w:r w:rsidRPr="00B33B1F">
        <w:rPr>
          <w:color w:val="000000"/>
        </w:rPr>
        <w:t xml:space="preserve"> – </w:t>
      </w:r>
      <w:proofErr w:type="spellStart"/>
      <w:r w:rsidRPr="00B33B1F">
        <w:rPr>
          <w:bCs/>
          <w:u w:val="single"/>
          <w:lang w:val="en-US"/>
        </w:rPr>
        <w:t>terenuri</w:t>
      </w:r>
      <w:proofErr w:type="spellEnd"/>
      <w:r w:rsidRPr="00B33B1F">
        <w:rPr>
          <w:bCs/>
          <w:u w:val="single"/>
        </w:rPr>
        <w:t xml:space="preserve"> </w:t>
      </w:r>
      <w:proofErr w:type="spellStart"/>
      <w:r w:rsidRPr="00B33B1F">
        <w:rPr>
          <w:bCs/>
          <w:u w:val="single"/>
          <w:lang w:val="en-US"/>
        </w:rPr>
        <w:t>destinate</w:t>
      </w:r>
      <w:proofErr w:type="spellEnd"/>
      <w:r w:rsidRPr="00B33B1F">
        <w:rPr>
          <w:bCs/>
          <w:u w:val="single"/>
        </w:rPr>
        <w:t xml:space="preserve"> </w:t>
      </w:r>
      <w:proofErr w:type="spellStart"/>
      <w:r w:rsidRPr="00B33B1F">
        <w:rPr>
          <w:bCs/>
          <w:u w:val="single"/>
          <w:lang w:val="en-US"/>
        </w:rPr>
        <w:t>ocrotirii</w:t>
      </w:r>
      <w:proofErr w:type="spellEnd"/>
      <w:r w:rsidRPr="00B33B1F">
        <w:rPr>
          <w:bCs/>
          <w:u w:val="single"/>
        </w:rPr>
        <w:t xml:space="preserve"> </w:t>
      </w:r>
      <w:proofErr w:type="spellStart"/>
      <w:r w:rsidRPr="00B33B1F">
        <w:rPr>
          <w:bCs/>
          <w:u w:val="single"/>
          <w:lang w:val="en-US"/>
        </w:rPr>
        <w:t>naturii</w:t>
      </w:r>
      <w:proofErr w:type="spellEnd"/>
      <w:r w:rsidRPr="00B33B1F">
        <w:rPr>
          <w:bCs/>
          <w:u w:val="single"/>
        </w:rPr>
        <w:t xml:space="preserve">, </w:t>
      </w:r>
      <w:proofErr w:type="spellStart"/>
      <w:r w:rsidRPr="00B33B1F">
        <w:rPr>
          <w:bCs/>
          <w:u w:val="single"/>
          <w:lang w:val="en-US"/>
        </w:rPr>
        <w:t>ocrotirii</w:t>
      </w:r>
      <w:proofErr w:type="spellEnd"/>
      <w:r w:rsidRPr="00B33B1F">
        <w:rPr>
          <w:bCs/>
          <w:u w:val="single"/>
        </w:rPr>
        <w:t xml:space="preserve"> </w:t>
      </w:r>
      <w:r w:rsidRPr="00B33B1F">
        <w:rPr>
          <w:bCs/>
          <w:u w:val="single"/>
          <w:lang w:val="en-US"/>
        </w:rPr>
        <w:t>s</w:t>
      </w:r>
      <w:r w:rsidRPr="00B33B1F">
        <w:rPr>
          <w:bCs/>
          <w:u w:val="single"/>
        </w:rPr>
        <w:t>ă</w:t>
      </w:r>
      <w:r w:rsidRPr="00B33B1F">
        <w:rPr>
          <w:bCs/>
          <w:u w:val="single"/>
          <w:lang w:val="en-US"/>
        </w:rPr>
        <w:t>n</w:t>
      </w:r>
      <w:r w:rsidRPr="00B33B1F">
        <w:rPr>
          <w:bCs/>
          <w:u w:val="single"/>
        </w:rPr>
        <w:t>ă</w:t>
      </w:r>
      <w:r w:rsidRPr="00B33B1F">
        <w:rPr>
          <w:bCs/>
          <w:u w:val="single"/>
          <w:lang w:val="en-US"/>
        </w:rPr>
        <w:t>t</w:t>
      </w:r>
      <w:proofErr w:type="spellStart"/>
      <w:r w:rsidRPr="00B33B1F">
        <w:rPr>
          <w:bCs/>
          <w:u w:val="single"/>
        </w:rPr>
        <w:t>ăţ</w:t>
      </w:r>
      <w:proofErr w:type="spellEnd"/>
      <w:r w:rsidRPr="00B33B1F">
        <w:rPr>
          <w:bCs/>
          <w:u w:val="single"/>
          <w:lang w:val="en-US"/>
        </w:rPr>
        <w:t>ii</w:t>
      </w:r>
      <w:r w:rsidRPr="00B33B1F">
        <w:rPr>
          <w:bCs/>
          <w:u w:val="single"/>
        </w:rPr>
        <w:t xml:space="preserve">, </w:t>
      </w:r>
      <w:proofErr w:type="spellStart"/>
      <w:r w:rsidRPr="00B33B1F">
        <w:rPr>
          <w:bCs/>
          <w:u w:val="single"/>
          <w:lang w:val="en-US"/>
        </w:rPr>
        <w:t>activit</w:t>
      </w:r>
      <w:r w:rsidRPr="00B33B1F">
        <w:rPr>
          <w:bCs/>
          <w:u w:val="single"/>
        </w:rPr>
        <w:t>ăţ</w:t>
      </w:r>
      <w:proofErr w:type="spellEnd"/>
      <w:r w:rsidRPr="00B33B1F">
        <w:rPr>
          <w:bCs/>
          <w:u w:val="single"/>
          <w:lang w:val="en-US"/>
        </w:rPr>
        <w:t>ii</w:t>
      </w:r>
      <w:r w:rsidRPr="00B33B1F">
        <w:rPr>
          <w:bCs/>
          <w:u w:val="single"/>
        </w:rPr>
        <w:t xml:space="preserve"> </w:t>
      </w:r>
      <w:proofErr w:type="spellStart"/>
      <w:r w:rsidRPr="00B33B1F">
        <w:rPr>
          <w:bCs/>
          <w:u w:val="single"/>
          <w:lang w:val="en-US"/>
        </w:rPr>
        <w:t>recreative</w:t>
      </w:r>
      <w:proofErr w:type="spellEnd"/>
      <w:r w:rsidRPr="00B33B1F">
        <w:rPr>
          <w:bCs/>
          <w:u w:val="single"/>
        </w:rPr>
        <w:t xml:space="preserve">, </w:t>
      </w:r>
      <w:r w:rsidRPr="00B33B1F">
        <w:rPr>
          <w:bCs/>
          <w:u w:val="single"/>
          <w:lang w:val="en-US"/>
        </w:rPr>
        <w:t>de</w:t>
      </w:r>
      <w:r w:rsidRPr="00B33B1F">
        <w:rPr>
          <w:bCs/>
          <w:u w:val="single"/>
        </w:rPr>
        <w:t xml:space="preserve"> </w:t>
      </w:r>
      <w:proofErr w:type="spellStart"/>
      <w:r w:rsidRPr="00B33B1F">
        <w:rPr>
          <w:bCs/>
          <w:u w:val="single"/>
          <w:lang w:val="en-US"/>
        </w:rPr>
        <w:t>valoare</w:t>
      </w:r>
      <w:proofErr w:type="spellEnd"/>
      <w:r w:rsidRPr="00B33B1F">
        <w:rPr>
          <w:bCs/>
          <w:u w:val="single"/>
        </w:rPr>
        <w:t xml:space="preserve"> </w:t>
      </w:r>
      <w:proofErr w:type="spellStart"/>
      <w:r w:rsidRPr="00B33B1F">
        <w:rPr>
          <w:bCs/>
          <w:u w:val="single"/>
          <w:lang w:val="en-US"/>
        </w:rPr>
        <w:t>istorico</w:t>
      </w:r>
      <w:proofErr w:type="spellEnd"/>
      <w:r w:rsidRPr="00B33B1F">
        <w:rPr>
          <w:bCs/>
          <w:u w:val="single"/>
        </w:rPr>
        <w:t>-</w:t>
      </w:r>
      <w:r w:rsidRPr="00B33B1F">
        <w:rPr>
          <w:bCs/>
          <w:u w:val="single"/>
          <w:lang w:val="en-US"/>
        </w:rPr>
        <w:t>cultural</w:t>
      </w:r>
      <w:r w:rsidRPr="00B33B1F">
        <w:rPr>
          <w:bCs/>
          <w:u w:val="single"/>
        </w:rPr>
        <w:t xml:space="preserve">ă, </w:t>
      </w:r>
      <w:proofErr w:type="spellStart"/>
      <w:r w:rsidRPr="00B33B1F">
        <w:rPr>
          <w:bCs/>
          <w:u w:val="single"/>
          <w:lang w:val="en-US"/>
        </w:rPr>
        <w:t>zonelor</w:t>
      </w:r>
      <w:proofErr w:type="spellEnd"/>
      <w:r w:rsidRPr="00B33B1F">
        <w:rPr>
          <w:bCs/>
          <w:u w:val="single"/>
        </w:rPr>
        <w:t xml:space="preserve"> </w:t>
      </w:r>
      <w:proofErr w:type="spellStart"/>
      <w:r w:rsidRPr="00B33B1F">
        <w:rPr>
          <w:bCs/>
          <w:u w:val="single"/>
          <w:lang w:val="en-US"/>
        </w:rPr>
        <w:t>suburbane</w:t>
      </w:r>
      <w:proofErr w:type="spellEnd"/>
      <w:r w:rsidRPr="00B33B1F">
        <w:rPr>
          <w:bCs/>
          <w:u w:val="single"/>
        </w:rPr>
        <w:t xml:space="preserve"> ş</w:t>
      </w:r>
      <w:r w:rsidRPr="00B33B1F">
        <w:rPr>
          <w:bCs/>
          <w:u w:val="single"/>
          <w:lang w:val="en-US"/>
        </w:rPr>
        <w:t>i</w:t>
      </w:r>
      <w:r w:rsidRPr="00B33B1F">
        <w:rPr>
          <w:bCs/>
          <w:u w:val="single"/>
        </w:rPr>
        <w:t xml:space="preserve"> </w:t>
      </w:r>
      <w:r w:rsidRPr="00B33B1F">
        <w:rPr>
          <w:bCs/>
          <w:u w:val="single"/>
          <w:lang w:val="en-US"/>
        </w:rPr>
        <w:t>ale</w:t>
      </w:r>
      <w:r w:rsidRPr="00B33B1F">
        <w:rPr>
          <w:bCs/>
          <w:u w:val="single"/>
        </w:rPr>
        <w:t xml:space="preserve"> </w:t>
      </w:r>
      <w:proofErr w:type="spellStart"/>
      <w:r w:rsidRPr="00B33B1F">
        <w:rPr>
          <w:bCs/>
          <w:u w:val="single"/>
          <w:lang w:val="en-US"/>
        </w:rPr>
        <w:t>zonelor</w:t>
      </w:r>
      <w:proofErr w:type="spellEnd"/>
      <w:r w:rsidRPr="00B33B1F">
        <w:rPr>
          <w:bCs/>
          <w:u w:val="single"/>
        </w:rPr>
        <w:t xml:space="preserve"> </w:t>
      </w:r>
      <w:proofErr w:type="spellStart"/>
      <w:r w:rsidRPr="00B33B1F">
        <w:rPr>
          <w:bCs/>
          <w:u w:val="single"/>
          <w:lang w:val="en-US"/>
        </w:rPr>
        <w:t>verzi</w:t>
      </w:r>
      <w:proofErr w:type="spellEnd"/>
      <w:r w:rsidRPr="00B33B1F">
        <w:rPr>
          <w:color w:val="000000"/>
        </w:rPr>
        <w:t xml:space="preserve">; </w:t>
      </w:r>
      <w:proofErr w:type="spellStart"/>
      <w:r w:rsidRPr="00B33B1F">
        <w:rPr>
          <w:b/>
          <w:color w:val="000000"/>
          <w:u w:val="single"/>
          <w:lang w:val="en-US"/>
        </w:rPr>
        <w:t>modul</w:t>
      </w:r>
      <w:proofErr w:type="spellEnd"/>
      <w:r w:rsidRPr="00B33B1F">
        <w:rPr>
          <w:b/>
          <w:color w:val="000000"/>
          <w:u w:val="single"/>
        </w:rPr>
        <w:t xml:space="preserve"> </w:t>
      </w:r>
      <w:r w:rsidRPr="00B33B1F">
        <w:rPr>
          <w:b/>
          <w:color w:val="000000"/>
          <w:u w:val="single"/>
          <w:lang w:val="en-US"/>
        </w:rPr>
        <w:t>de</w:t>
      </w:r>
      <w:r w:rsidRPr="00B33B1F">
        <w:rPr>
          <w:b/>
          <w:color w:val="000000"/>
          <w:u w:val="single"/>
        </w:rPr>
        <w:t xml:space="preserve"> </w:t>
      </w:r>
      <w:proofErr w:type="spellStart"/>
      <w:r w:rsidRPr="00B33B1F">
        <w:rPr>
          <w:b/>
          <w:color w:val="000000"/>
          <w:u w:val="single"/>
          <w:lang w:val="en-US"/>
        </w:rPr>
        <w:t>folosinta</w:t>
      </w:r>
      <w:proofErr w:type="spellEnd"/>
      <w:r w:rsidRPr="00B33B1F">
        <w:rPr>
          <w:color w:val="000000"/>
        </w:rPr>
        <w:t xml:space="preserve"> – </w:t>
      </w:r>
      <w:proofErr w:type="spellStart"/>
      <w:r w:rsidRPr="00B33B1F">
        <w:rPr>
          <w:bCs/>
          <w:u w:val="single"/>
          <w:lang w:val="en-US"/>
        </w:rPr>
        <w:t>aferent</w:t>
      </w:r>
      <w:proofErr w:type="spellEnd"/>
      <w:r w:rsidRPr="00B33B1F">
        <w:rPr>
          <w:bCs/>
          <w:u w:val="single"/>
        </w:rPr>
        <w:t xml:space="preserve"> </w:t>
      </w:r>
      <w:proofErr w:type="spellStart"/>
      <w:r w:rsidRPr="00B33B1F">
        <w:rPr>
          <w:bCs/>
          <w:u w:val="single"/>
          <w:lang w:val="en-US"/>
        </w:rPr>
        <w:t>zonelor</w:t>
      </w:r>
      <w:proofErr w:type="spellEnd"/>
      <w:r w:rsidRPr="00B33B1F">
        <w:rPr>
          <w:bCs/>
          <w:u w:val="single"/>
        </w:rPr>
        <w:t xml:space="preserve"> </w:t>
      </w:r>
      <w:proofErr w:type="spellStart"/>
      <w:r w:rsidRPr="00B33B1F">
        <w:rPr>
          <w:bCs/>
          <w:u w:val="single"/>
          <w:lang w:val="en-US"/>
        </w:rPr>
        <w:t>suburbane</w:t>
      </w:r>
      <w:proofErr w:type="spellEnd"/>
      <w:r w:rsidRPr="00B33B1F">
        <w:rPr>
          <w:bCs/>
          <w:u w:val="single"/>
        </w:rPr>
        <w:t xml:space="preserve"> ş</w:t>
      </w:r>
      <w:r w:rsidRPr="00B33B1F">
        <w:rPr>
          <w:bCs/>
          <w:u w:val="single"/>
          <w:lang w:val="en-US"/>
        </w:rPr>
        <w:t>i</w:t>
      </w:r>
      <w:r w:rsidRPr="00B33B1F">
        <w:rPr>
          <w:bCs/>
          <w:u w:val="single"/>
        </w:rPr>
        <w:t xml:space="preserve"> </w:t>
      </w:r>
      <w:r w:rsidRPr="00B33B1F">
        <w:rPr>
          <w:bCs/>
          <w:u w:val="single"/>
          <w:lang w:val="en-US"/>
        </w:rPr>
        <w:t>ale</w:t>
      </w:r>
      <w:r w:rsidRPr="00B33B1F">
        <w:rPr>
          <w:bCs/>
          <w:u w:val="single"/>
        </w:rPr>
        <w:t xml:space="preserve"> </w:t>
      </w:r>
      <w:proofErr w:type="spellStart"/>
      <w:r w:rsidRPr="00B33B1F">
        <w:rPr>
          <w:bCs/>
          <w:u w:val="single"/>
          <w:lang w:val="en-US"/>
        </w:rPr>
        <w:t>zonelor</w:t>
      </w:r>
      <w:proofErr w:type="spellEnd"/>
      <w:r w:rsidRPr="00B33B1F">
        <w:rPr>
          <w:bCs/>
          <w:u w:val="single"/>
        </w:rPr>
        <w:t xml:space="preserve"> </w:t>
      </w:r>
      <w:proofErr w:type="spellStart"/>
      <w:r w:rsidRPr="00B33B1F">
        <w:rPr>
          <w:bCs/>
          <w:u w:val="single"/>
          <w:lang w:val="en-US"/>
        </w:rPr>
        <w:t>verzi</w:t>
      </w:r>
      <w:proofErr w:type="spellEnd"/>
      <w:r w:rsidRPr="00B33B1F">
        <w:rPr>
          <w:color w:val="000000"/>
        </w:rPr>
        <w:t xml:space="preserve">; </w:t>
      </w:r>
      <w:proofErr w:type="spellStart"/>
      <w:r w:rsidRPr="00B33B1F">
        <w:rPr>
          <w:b/>
          <w:color w:val="000000"/>
          <w:u w:val="single"/>
          <w:lang w:val="en-US"/>
        </w:rPr>
        <w:t>domeniul</w:t>
      </w:r>
      <w:proofErr w:type="spellEnd"/>
      <w:r w:rsidRPr="00B33B1F">
        <w:rPr>
          <w:color w:val="000000"/>
        </w:rPr>
        <w:t xml:space="preserve"> – </w:t>
      </w:r>
      <w:r w:rsidRPr="00B33B1F">
        <w:rPr>
          <w:color w:val="000000"/>
          <w:u w:val="single"/>
          <w:lang w:val="en-US"/>
        </w:rPr>
        <w:t>public</w:t>
      </w:r>
      <w:r>
        <w:rPr>
          <w:color w:val="000000"/>
          <w:u w:val="single"/>
        </w:rPr>
        <w:t xml:space="preserve">, </w:t>
      </w:r>
      <w:r>
        <w:rPr>
          <w:color w:val="000000"/>
        </w:rPr>
        <w:t xml:space="preserve">доля – </w:t>
      </w:r>
      <w:r w:rsidRPr="00F62087">
        <w:rPr>
          <w:color w:val="000000"/>
          <w:u w:val="single"/>
        </w:rPr>
        <w:t>1,0</w:t>
      </w:r>
      <w:r>
        <w:rPr>
          <w:color w:val="000000"/>
          <w:u w:val="single"/>
        </w:rPr>
        <w:t>;</w:t>
      </w:r>
    </w:p>
    <w:p w:rsidR="00B33B1F" w:rsidRPr="003139E0" w:rsidRDefault="00B33B1F" w:rsidP="00B33B1F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:rsidR="00B33B1F" w:rsidRDefault="00B33B1F" w:rsidP="00B33B1F">
      <w:pPr>
        <w:pStyle w:val="a5"/>
        <w:numPr>
          <w:ilvl w:val="0"/>
          <w:numId w:val="8"/>
        </w:numPr>
        <w:shd w:val="clear" w:color="auto" w:fill="FFFFFF"/>
        <w:spacing w:before="266"/>
        <w:ind w:left="426" w:right="29" w:hanging="426"/>
        <w:jc w:val="both"/>
        <w:rPr>
          <w:color w:val="000000"/>
        </w:rPr>
      </w:pPr>
      <w:r>
        <w:rPr>
          <w:color w:val="000000"/>
        </w:rPr>
        <w:t xml:space="preserve">Провести кадастровые работы, указанные в </w:t>
      </w:r>
      <w:proofErr w:type="spellStart"/>
      <w:r>
        <w:rPr>
          <w:color w:val="000000"/>
        </w:rPr>
        <w:t>ч.1</w:t>
      </w:r>
      <w:proofErr w:type="spellEnd"/>
      <w:r>
        <w:rPr>
          <w:color w:val="000000"/>
        </w:rPr>
        <w:t xml:space="preserve">. настоящего решения в </w:t>
      </w:r>
      <w:proofErr w:type="spellStart"/>
      <w:r>
        <w:rPr>
          <w:color w:val="000000"/>
        </w:rPr>
        <w:t>ГП</w:t>
      </w:r>
      <w:proofErr w:type="spellEnd"/>
      <w:r>
        <w:rPr>
          <w:color w:val="000000"/>
        </w:rPr>
        <w:t xml:space="preserve"> «</w:t>
      </w:r>
      <w:proofErr w:type="spellStart"/>
      <w:r>
        <w:rPr>
          <w:color w:val="000000"/>
          <w:lang w:val="en-US"/>
        </w:rPr>
        <w:t>AGENTIA</w:t>
      </w:r>
      <w:proofErr w:type="spellEnd"/>
      <w:r w:rsidRPr="00F62087">
        <w:rPr>
          <w:color w:val="000000"/>
        </w:rPr>
        <w:t xml:space="preserve"> </w:t>
      </w:r>
      <w:proofErr w:type="spellStart"/>
      <w:r>
        <w:rPr>
          <w:color w:val="000000"/>
          <w:lang w:val="en-US"/>
        </w:rPr>
        <w:t>SERVICII</w:t>
      </w:r>
      <w:proofErr w:type="spellEnd"/>
      <w:r w:rsidRPr="00F62087">
        <w:rPr>
          <w:color w:val="000000"/>
        </w:rPr>
        <w:t xml:space="preserve"> </w:t>
      </w:r>
      <w:proofErr w:type="spellStart"/>
      <w:r>
        <w:rPr>
          <w:color w:val="000000"/>
          <w:lang w:val="en-US"/>
        </w:rPr>
        <w:t>PUBLICE</w:t>
      </w:r>
      <w:proofErr w:type="spellEnd"/>
      <w:r>
        <w:rPr>
          <w:color w:val="000000"/>
        </w:rPr>
        <w:t>».</w:t>
      </w:r>
    </w:p>
    <w:p w:rsidR="00B33B1F" w:rsidRDefault="00B33B1F" w:rsidP="00B33B1F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:rsidR="00B33B1F" w:rsidRPr="00C817F0" w:rsidRDefault="00B33B1F" w:rsidP="00B33B1F">
      <w:pPr>
        <w:pStyle w:val="a5"/>
        <w:numPr>
          <w:ilvl w:val="0"/>
          <w:numId w:val="8"/>
        </w:numPr>
        <w:shd w:val="clear" w:color="auto" w:fill="FFFFFF"/>
        <w:spacing w:before="266"/>
        <w:ind w:left="426" w:right="29" w:hanging="426"/>
        <w:jc w:val="both"/>
        <w:rPr>
          <w:color w:val="000000"/>
        </w:rPr>
      </w:pPr>
      <w:r>
        <w:rPr>
          <w:color w:val="000000"/>
        </w:rPr>
        <w:t xml:space="preserve">Контроль за исполнением настоящего решения возложить на </w:t>
      </w:r>
      <w:proofErr w:type="spellStart"/>
      <w:r>
        <w:rPr>
          <w:color w:val="000000"/>
        </w:rPr>
        <w:t>примара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мун</w:t>
      </w:r>
      <w:proofErr w:type="gramStart"/>
      <w:r>
        <w:rPr>
          <w:color w:val="000000"/>
        </w:rPr>
        <w:t>.Ч</w:t>
      </w:r>
      <w:proofErr w:type="gramEnd"/>
      <w:r>
        <w:rPr>
          <w:color w:val="000000"/>
        </w:rPr>
        <w:t>адыр-Лунга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А.Топал</w:t>
      </w:r>
      <w:proofErr w:type="spellEnd"/>
      <w:r>
        <w:rPr>
          <w:color w:val="000000"/>
        </w:rPr>
        <w:t>.</w:t>
      </w:r>
    </w:p>
    <w:p w:rsidR="005079FC" w:rsidRDefault="005079FC" w:rsidP="005079FC">
      <w:pPr>
        <w:pStyle w:val="Standard"/>
      </w:pPr>
    </w:p>
    <w:p w:rsidR="007934BB" w:rsidRDefault="007934BB" w:rsidP="007934BB">
      <w:pPr>
        <w:pStyle w:val="Standard"/>
        <w:spacing w:line="276" w:lineRule="auto"/>
      </w:pPr>
    </w:p>
    <w:p w:rsidR="007934BB" w:rsidRPr="00B35E67" w:rsidRDefault="007934BB" w:rsidP="007934BB">
      <w:pPr>
        <w:pStyle w:val="Standard"/>
        <w:spacing w:line="276" w:lineRule="auto"/>
        <w:ind w:left="1416" w:firstLine="708"/>
      </w:pPr>
      <w:r w:rsidRPr="00B35E67">
        <w:t xml:space="preserve">Председатель Совета             </w:t>
      </w:r>
      <w:r w:rsidRPr="00B35E67">
        <w:tab/>
      </w:r>
      <w:r w:rsidRPr="00B35E67">
        <w:tab/>
      </w:r>
      <w:r w:rsidRPr="00B35E67">
        <w:tab/>
        <w:t xml:space="preserve">Наталья НОВАЧЛЫ                                                         </w:t>
      </w:r>
    </w:p>
    <w:p w:rsidR="007934BB" w:rsidRPr="00B35E67" w:rsidRDefault="007934BB" w:rsidP="007934BB">
      <w:pPr>
        <w:pStyle w:val="Standard"/>
        <w:spacing w:line="276" w:lineRule="auto"/>
      </w:pPr>
      <w:r w:rsidRPr="00B35E67">
        <w:t xml:space="preserve">           </w:t>
      </w:r>
      <w:r>
        <w:tab/>
      </w:r>
      <w:r>
        <w:tab/>
      </w:r>
      <w:r w:rsidRPr="00B35E67">
        <w:t>Контрассигнует:</w:t>
      </w:r>
    </w:p>
    <w:p w:rsidR="007934BB" w:rsidRPr="007934BB" w:rsidRDefault="007934BB" w:rsidP="007934BB">
      <w:pPr>
        <w:spacing w:line="276" w:lineRule="auto"/>
        <w:jc w:val="both"/>
      </w:pPr>
      <w:r>
        <w:t xml:space="preserve">                        </w:t>
      </w:r>
      <w:r>
        <w:tab/>
      </w:r>
      <w:r w:rsidR="001D1EF6">
        <w:t>С</w:t>
      </w:r>
      <w:r w:rsidRPr="003D6195">
        <w:t>екретар</w:t>
      </w:r>
      <w:r w:rsidR="001D1EF6">
        <w:t>ь</w:t>
      </w:r>
      <w:r w:rsidRPr="003D6195">
        <w:t xml:space="preserve"> Совета</w:t>
      </w:r>
      <w:r w:rsidRPr="003D6195">
        <w:tab/>
      </w:r>
      <w:r w:rsidRPr="003D6195">
        <w:tab/>
      </w:r>
      <w:r w:rsidRPr="003D6195">
        <w:tab/>
      </w:r>
      <w:r w:rsidRPr="003D6195">
        <w:tab/>
      </w:r>
      <w:r w:rsidR="001D1EF6">
        <w:tab/>
        <w:t>Олеся ЧЕБАНОВА</w:t>
      </w:r>
    </w:p>
    <w:p w:rsidR="00E537E9" w:rsidRDefault="00E537E9" w:rsidP="00F32582">
      <w:pPr>
        <w:shd w:val="clear" w:color="auto" w:fill="FFFFFF"/>
        <w:tabs>
          <w:tab w:val="left" w:pos="1174"/>
        </w:tabs>
        <w:spacing w:before="7"/>
        <w:ind w:right="36"/>
        <w:jc w:val="both"/>
      </w:pPr>
    </w:p>
    <w:sectPr w:rsidR="00E537E9" w:rsidSect="009039BC">
      <w:pgSz w:w="11906" w:h="16838"/>
      <w:pgMar w:top="426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C302E1A"/>
    <w:multiLevelType w:val="multilevel"/>
    <w:tmpl w:val="9F24C14A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2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4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5">
    <w:nsid w:val="3CAE2F1A"/>
    <w:multiLevelType w:val="multilevel"/>
    <w:tmpl w:val="2D22D21C"/>
    <w:lvl w:ilvl="0">
      <w:start w:val="1"/>
      <w:numFmt w:val="decimal"/>
      <w:lvlText w:val="%1."/>
      <w:lvlJc w:val="left"/>
      <w:pPr>
        <w:ind w:left="9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58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0" w:hanging="1800"/>
      </w:pPr>
      <w:rPr>
        <w:rFonts w:hint="default"/>
      </w:rPr>
    </w:lvl>
  </w:abstractNum>
  <w:abstractNum w:abstractNumId="6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7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2B"/>
    <w:rsid w:val="0000715E"/>
    <w:rsid w:val="00013FF6"/>
    <w:rsid w:val="0002264D"/>
    <w:rsid w:val="000714AF"/>
    <w:rsid w:val="000812AF"/>
    <w:rsid w:val="00097245"/>
    <w:rsid w:val="000B746E"/>
    <w:rsid w:val="000C3725"/>
    <w:rsid w:val="000F6675"/>
    <w:rsid w:val="0013544E"/>
    <w:rsid w:val="00152944"/>
    <w:rsid w:val="00167B76"/>
    <w:rsid w:val="00174F53"/>
    <w:rsid w:val="00177364"/>
    <w:rsid w:val="0019118D"/>
    <w:rsid w:val="001B12EC"/>
    <w:rsid w:val="001D1EF6"/>
    <w:rsid w:val="001E0322"/>
    <w:rsid w:val="001F32F9"/>
    <w:rsid w:val="0021231A"/>
    <w:rsid w:val="00212CD2"/>
    <w:rsid w:val="00215404"/>
    <w:rsid w:val="00220688"/>
    <w:rsid w:val="00223463"/>
    <w:rsid w:val="00244180"/>
    <w:rsid w:val="00244552"/>
    <w:rsid w:val="00250B62"/>
    <w:rsid w:val="00254E95"/>
    <w:rsid w:val="002A5C9C"/>
    <w:rsid w:val="00307CAA"/>
    <w:rsid w:val="003139E0"/>
    <w:rsid w:val="00357F62"/>
    <w:rsid w:val="003B11BD"/>
    <w:rsid w:val="003C10E6"/>
    <w:rsid w:val="003C5F81"/>
    <w:rsid w:val="004006F8"/>
    <w:rsid w:val="00403D7B"/>
    <w:rsid w:val="00435DA8"/>
    <w:rsid w:val="00447ED2"/>
    <w:rsid w:val="0049773D"/>
    <w:rsid w:val="004D6FE1"/>
    <w:rsid w:val="004E4823"/>
    <w:rsid w:val="004F36D5"/>
    <w:rsid w:val="005079FC"/>
    <w:rsid w:val="00527583"/>
    <w:rsid w:val="005435D7"/>
    <w:rsid w:val="00545A4F"/>
    <w:rsid w:val="00560F0F"/>
    <w:rsid w:val="00585807"/>
    <w:rsid w:val="005D3EAE"/>
    <w:rsid w:val="00601824"/>
    <w:rsid w:val="00623500"/>
    <w:rsid w:val="00651088"/>
    <w:rsid w:val="00663E81"/>
    <w:rsid w:val="00672D25"/>
    <w:rsid w:val="006A606E"/>
    <w:rsid w:val="006C3590"/>
    <w:rsid w:val="006F0A35"/>
    <w:rsid w:val="00713DEC"/>
    <w:rsid w:val="00733E2D"/>
    <w:rsid w:val="00765BEB"/>
    <w:rsid w:val="007749D4"/>
    <w:rsid w:val="007911B3"/>
    <w:rsid w:val="007934BB"/>
    <w:rsid w:val="00795ECA"/>
    <w:rsid w:val="00795F63"/>
    <w:rsid w:val="007960DD"/>
    <w:rsid w:val="007B6196"/>
    <w:rsid w:val="007C54EA"/>
    <w:rsid w:val="007E3170"/>
    <w:rsid w:val="007F1957"/>
    <w:rsid w:val="007F73C2"/>
    <w:rsid w:val="008119AF"/>
    <w:rsid w:val="00825BF4"/>
    <w:rsid w:val="00835A3E"/>
    <w:rsid w:val="00836A53"/>
    <w:rsid w:val="008535B4"/>
    <w:rsid w:val="008D7812"/>
    <w:rsid w:val="008F5C46"/>
    <w:rsid w:val="009039BC"/>
    <w:rsid w:val="00930CC2"/>
    <w:rsid w:val="00931BA8"/>
    <w:rsid w:val="009C0203"/>
    <w:rsid w:val="00A0552F"/>
    <w:rsid w:val="00A232E9"/>
    <w:rsid w:val="00A73426"/>
    <w:rsid w:val="00AB6072"/>
    <w:rsid w:val="00AC173E"/>
    <w:rsid w:val="00AC6ED8"/>
    <w:rsid w:val="00AF5701"/>
    <w:rsid w:val="00B33B1F"/>
    <w:rsid w:val="00B36177"/>
    <w:rsid w:val="00B37577"/>
    <w:rsid w:val="00B66BE7"/>
    <w:rsid w:val="00B825B9"/>
    <w:rsid w:val="00BD4BFE"/>
    <w:rsid w:val="00BE0250"/>
    <w:rsid w:val="00BE77B0"/>
    <w:rsid w:val="00BF15C4"/>
    <w:rsid w:val="00C03784"/>
    <w:rsid w:val="00C05DE0"/>
    <w:rsid w:val="00C4602B"/>
    <w:rsid w:val="00C60279"/>
    <w:rsid w:val="00C746FF"/>
    <w:rsid w:val="00C77C0F"/>
    <w:rsid w:val="00C817F0"/>
    <w:rsid w:val="00C929FC"/>
    <w:rsid w:val="00C94404"/>
    <w:rsid w:val="00C9719B"/>
    <w:rsid w:val="00CE5AE8"/>
    <w:rsid w:val="00CF01E2"/>
    <w:rsid w:val="00CF2093"/>
    <w:rsid w:val="00CF548A"/>
    <w:rsid w:val="00D05531"/>
    <w:rsid w:val="00D30097"/>
    <w:rsid w:val="00D368F8"/>
    <w:rsid w:val="00D47F85"/>
    <w:rsid w:val="00D674A8"/>
    <w:rsid w:val="00D739F5"/>
    <w:rsid w:val="00D9320C"/>
    <w:rsid w:val="00DB2F97"/>
    <w:rsid w:val="00DE2EA3"/>
    <w:rsid w:val="00E267F4"/>
    <w:rsid w:val="00E321AD"/>
    <w:rsid w:val="00E537E9"/>
    <w:rsid w:val="00E642E0"/>
    <w:rsid w:val="00E64706"/>
    <w:rsid w:val="00EA35EA"/>
    <w:rsid w:val="00F32582"/>
    <w:rsid w:val="00F41DF2"/>
    <w:rsid w:val="00F62087"/>
    <w:rsid w:val="00F8095C"/>
    <w:rsid w:val="00F82869"/>
    <w:rsid w:val="00F84A74"/>
    <w:rsid w:val="00F9143E"/>
    <w:rsid w:val="00F92F4A"/>
    <w:rsid w:val="00F93D1D"/>
    <w:rsid w:val="00FA1AF2"/>
    <w:rsid w:val="00FA301E"/>
    <w:rsid w:val="00FC6000"/>
    <w:rsid w:val="00FE6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E77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77B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E77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77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340A9-41D1-4AFE-B60D-296B8A1C5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3092</TotalTime>
  <Pages>1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Evghenia</cp:lastModifiedBy>
  <cp:revision>85</cp:revision>
  <cp:lastPrinted>2021-09-24T13:28:00Z</cp:lastPrinted>
  <dcterms:created xsi:type="dcterms:W3CDTF">2019-05-14T10:49:00Z</dcterms:created>
  <dcterms:modified xsi:type="dcterms:W3CDTF">2022-01-20T14:02:00Z</dcterms:modified>
</cp:coreProperties>
</file>