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DF6154" w:rsidRPr="00527D3F" w:rsidTr="00FC72D0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6154" w:rsidRDefault="00DF6154" w:rsidP="00FC72D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6154" w:rsidRDefault="00DF6154" w:rsidP="00FC72D0">
            <w:pPr>
              <w:jc w:val="center"/>
              <w:rPr>
                <w:color w:val="000000"/>
                <w:lang w:val="en-US"/>
              </w:rPr>
            </w:pPr>
          </w:p>
          <w:p w:rsidR="00DF6154" w:rsidRDefault="00DF6154" w:rsidP="00FC72D0">
            <w:pPr>
              <w:pStyle w:val="5"/>
            </w:pPr>
          </w:p>
          <w:p w:rsidR="00DF6154" w:rsidRDefault="00DF6154" w:rsidP="00FC72D0">
            <w:pPr>
              <w:jc w:val="center"/>
              <w:rPr>
                <w:lang w:val="en-US"/>
              </w:rPr>
            </w:pPr>
          </w:p>
          <w:p w:rsidR="00DF6154" w:rsidRDefault="00DF6154" w:rsidP="00FC72D0">
            <w:pPr>
              <w:jc w:val="center"/>
              <w:rPr>
                <w:lang w:val="en-US"/>
              </w:rPr>
            </w:pPr>
          </w:p>
          <w:p w:rsidR="00DF6154" w:rsidRDefault="00DF6154" w:rsidP="00FC72D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F6154" w:rsidRDefault="00DF6154" w:rsidP="00FC72D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DF6154" w:rsidRDefault="00DF6154" w:rsidP="00FC72D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F6154" w:rsidRDefault="00DF6154" w:rsidP="00FC72D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DF6154" w:rsidRDefault="00DF6154" w:rsidP="00FC72D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  <w:lang w:val="x-non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F6154" w:rsidRDefault="00DF6154" w:rsidP="00FC72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F6154" w:rsidRDefault="00DF6154" w:rsidP="00FC72D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F6154" w:rsidRPr="00573C27" w:rsidRDefault="00D77D73" w:rsidP="00FC72D0">
            <w:pPr>
              <w:jc w:val="center"/>
              <w:rPr>
                <w:rStyle w:val="a3"/>
                <w:b/>
                <w:lang w:val="en-US"/>
              </w:rPr>
            </w:pPr>
            <w:hyperlink r:id="rId8" w:history="1">
              <w:r w:rsidR="00DF6154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F6154" w:rsidRPr="00573C27" w:rsidRDefault="00DF6154" w:rsidP="00FC72D0">
            <w:pPr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6154" w:rsidRDefault="00DF6154" w:rsidP="00FC72D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6154" w:rsidRDefault="00DF6154" w:rsidP="00FC72D0">
            <w:pPr>
              <w:jc w:val="center"/>
              <w:rPr>
                <w:color w:val="000000"/>
                <w:lang w:val="tr-TR"/>
              </w:rPr>
            </w:pPr>
          </w:p>
          <w:p w:rsidR="00DF6154" w:rsidRDefault="00DF6154" w:rsidP="00FC72D0">
            <w:pPr>
              <w:jc w:val="center"/>
              <w:rPr>
                <w:color w:val="000000"/>
                <w:lang w:val="tr-TR"/>
              </w:rPr>
            </w:pPr>
          </w:p>
          <w:p w:rsidR="00DF6154" w:rsidRDefault="00DF6154" w:rsidP="00FC72D0">
            <w:pPr>
              <w:jc w:val="center"/>
              <w:rPr>
                <w:color w:val="000000"/>
                <w:lang w:val="en-US"/>
              </w:rPr>
            </w:pPr>
          </w:p>
          <w:p w:rsidR="00DF6154" w:rsidRDefault="00DF6154" w:rsidP="00FC72D0">
            <w:pPr>
              <w:jc w:val="center"/>
              <w:rPr>
                <w:color w:val="000000"/>
                <w:lang w:val="en-US"/>
              </w:rPr>
            </w:pPr>
          </w:p>
          <w:p w:rsidR="00DF6154" w:rsidRDefault="00DF6154" w:rsidP="00FC72D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DF6154" w:rsidRDefault="00DF6154" w:rsidP="00FC72D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F6154" w:rsidRDefault="00DF6154" w:rsidP="00FC72D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F6154" w:rsidRDefault="00DF6154" w:rsidP="00FC72D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F6154" w:rsidRDefault="00DF6154" w:rsidP="00FC72D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433DC7" w:rsidRPr="00433DC7" w:rsidRDefault="00433DC7" w:rsidP="00433DC7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DF6154" w:rsidRDefault="00DF6154" w:rsidP="00DF6154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DF6154" w:rsidRDefault="00DF6154" w:rsidP="00DF6154">
      <w:pPr>
        <w:jc w:val="center"/>
        <w:rPr>
          <w:b/>
        </w:rPr>
      </w:pPr>
      <w:r>
        <w:rPr>
          <w:b/>
        </w:rPr>
        <w:t>________</w:t>
      </w:r>
      <w:r>
        <w:rPr>
          <w:b/>
          <w:lang w:val="tr-TR"/>
        </w:rPr>
        <w:t>202</w:t>
      </w:r>
      <w:r w:rsidR="00433DC7" w:rsidRPr="00527D3F">
        <w:rPr>
          <w:b/>
        </w:rPr>
        <w:t>4</w:t>
      </w:r>
      <w:r>
        <w:rPr>
          <w:b/>
          <w:lang w:val="tr-TR"/>
        </w:rPr>
        <w:t>г.                                                                                             №</w:t>
      </w:r>
      <w:r w:rsidR="00110699">
        <w:rPr>
          <w:b/>
        </w:rPr>
        <w:t xml:space="preserve"> 7/39</w:t>
      </w:r>
    </w:p>
    <w:p w:rsidR="00110699" w:rsidRDefault="00110699" w:rsidP="00DF6154">
      <w:pPr>
        <w:jc w:val="center"/>
        <w:rPr>
          <w:b/>
          <w:lang w:eastAsia="ar-SA"/>
        </w:rPr>
      </w:pPr>
    </w:p>
    <w:p w:rsidR="00DF6154" w:rsidRDefault="00DF6154" w:rsidP="00DF6154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DF6154" w:rsidRDefault="00DF6154" w:rsidP="00DF6154">
      <w:pPr>
        <w:rPr>
          <w:b/>
          <w:bCs/>
          <w:color w:val="000000"/>
        </w:rPr>
      </w:pPr>
    </w:p>
    <w:p w:rsidR="00DF6154" w:rsidRDefault="00DF6154" w:rsidP="00DF6154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 w:rsidRPr="00B22071">
        <w:rPr>
          <w:b/>
        </w:rPr>
        <w:t xml:space="preserve">Об определении приоритетности внедрения </w:t>
      </w:r>
    </w:p>
    <w:p w:rsidR="00DF6154" w:rsidRDefault="00DF6154" w:rsidP="00DF6154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 w:rsidRPr="00B22071">
        <w:rPr>
          <w:b/>
        </w:rPr>
        <w:t>проекта капитальных инвестиций мун.Чадыр-Лунга</w:t>
      </w:r>
      <w:r>
        <w:rPr>
          <w:b/>
        </w:rPr>
        <w:t xml:space="preserve"> на 202</w:t>
      </w:r>
      <w:r w:rsidR="00FC72D0">
        <w:rPr>
          <w:b/>
        </w:rPr>
        <w:t>4</w:t>
      </w:r>
      <w:r>
        <w:rPr>
          <w:b/>
        </w:rPr>
        <w:t xml:space="preserve"> год</w:t>
      </w:r>
    </w:p>
    <w:p w:rsidR="00DF6154" w:rsidRDefault="00DF6154" w:rsidP="00DF6154">
      <w:pPr>
        <w:widowControl w:val="0"/>
        <w:tabs>
          <w:tab w:val="left" w:pos="851"/>
        </w:tabs>
        <w:autoSpaceDE w:val="0"/>
        <w:autoSpaceDN w:val="0"/>
        <w:adjustRightInd w:val="0"/>
      </w:pPr>
    </w:p>
    <w:p w:rsidR="00DF6154" w:rsidRDefault="00DF6154" w:rsidP="00DF6154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  <w:r>
        <w:tab/>
        <w:t>Рассмотрев обращение Главного управления строительства и инфраструктуры АТО Гагаузия за №01-6/17-</w:t>
      </w:r>
      <w:r w:rsidRPr="00DF6154">
        <w:t>331</w:t>
      </w:r>
      <w:r>
        <w:t xml:space="preserve"> от </w:t>
      </w:r>
      <w:r w:rsidRPr="00DF6154">
        <w:t>16</w:t>
      </w:r>
      <w:r>
        <w:t xml:space="preserve"> июля 2024 года, на основании ст.7 Закона АТО Гагаузия №8-</w:t>
      </w:r>
      <w:r>
        <w:rPr>
          <w:lang w:val="en-US"/>
        </w:rPr>
        <w:t>IV</w:t>
      </w:r>
      <w:r>
        <w:t>/</w:t>
      </w:r>
      <w:r>
        <w:rPr>
          <w:lang w:val="en-US"/>
        </w:rPr>
        <w:t>VI</w:t>
      </w:r>
      <w:r>
        <w:t xml:space="preserve"> от 19.05.2017 года «О капитальных инвестициях» и Закона АТО Гагаузия №</w:t>
      </w:r>
      <w:r w:rsidRPr="000A7B10">
        <w:t>11</w:t>
      </w:r>
      <w:r>
        <w:t>-</w:t>
      </w:r>
      <w:r>
        <w:rPr>
          <w:lang w:val="en-US"/>
        </w:rPr>
        <w:t>IV</w:t>
      </w:r>
      <w:r>
        <w:t>/</w:t>
      </w:r>
      <w:r>
        <w:rPr>
          <w:lang w:val="en-US"/>
        </w:rPr>
        <w:t>VII</w:t>
      </w:r>
      <w:r>
        <w:t xml:space="preserve"> от 25.05.2022 года «О внесении изменений и дополнений в Закон АТО Гагаузия №8-</w:t>
      </w:r>
      <w:r>
        <w:rPr>
          <w:lang w:val="en-US"/>
        </w:rPr>
        <w:t>IV</w:t>
      </w:r>
      <w:r>
        <w:t>/</w:t>
      </w:r>
      <w:r>
        <w:rPr>
          <w:lang w:val="en-US"/>
        </w:rPr>
        <w:t>VI</w:t>
      </w:r>
      <w:r>
        <w:t xml:space="preserve"> от 19.05.2017 года «О капитальных инвестициях», согласно которым, наряду с предоставлением Примэрией мун.Чадыр-Лунга необходимого пакета документов, решением местного Совета необходимо определить приоритетность проекта капитальных инвестиций населённых пунктов, учитывая </w:t>
      </w:r>
      <w:r w:rsidR="001D4D78">
        <w:t xml:space="preserve">необходимость в улучшении городской инфраструктуры, а именно доступность к </w:t>
      </w:r>
      <w:r w:rsidR="00FE3C43">
        <w:t xml:space="preserve">образовательным </w:t>
      </w:r>
      <w:r w:rsidR="001D4D78">
        <w:t>социальным объектам</w:t>
      </w:r>
      <w:r w:rsidR="00FE3C43">
        <w:t xml:space="preserve"> </w:t>
      </w:r>
      <w:r w:rsidR="001D4D78">
        <w:t xml:space="preserve"> города </w:t>
      </w:r>
      <w:r w:rsidR="00FE3C43">
        <w:t>путем строительства новых тротуаров</w:t>
      </w:r>
      <w:r>
        <w:t>, руководствуясь ст.14 закона РМ «О местном публичном управлении» № 436 - XVI от 28.12.2006г.,</w:t>
      </w:r>
    </w:p>
    <w:p w:rsidR="00DF6154" w:rsidRDefault="00DF6154" w:rsidP="00DF6154">
      <w:pPr>
        <w:widowControl w:val="0"/>
        <w:tabs>
          <w:tab w:val="left" w:pos="851"/>
        </w:tabs>
        <w:autoSpaceDE w:val="0"/>
        <w:autoSpaceDN w:val="0"/>
        <w:adjustRightInd w:val="0"/>
        <w:jc w:val="both"/>
      </w:pPr>
    </w:p>
    <w:p w:rsidR="00DF6154" w:rsidRDefault="00DF6154" w:rsidP="00DF6154">
      <w:pPr>
        <w:jc w:val="center"/>
      </w:pPr>
      <w:r>
        <w:t>Чадыр–Лунгский Муниципальный Совет</w:t>
      </w:r>
    </w:p>
    <w:p w:rsidR="00DF6154" w:rsidRDefault="00DF6154" w:rsidP="00DF6154">
      <w:pPr>
        <w:jc w:val="center"/>
        <w:rPr>
          <w:b/>
        </w:rPr>
      </w:pPr>
      <w:r>
        <w:rPr>
          <w:b/>
        </w:rPr>
        <w:t>РЕШИЛ:</w:t>
      </w:r>
    </w:p>
    <w:p w:rsidR="00DF6154" w:rsidRDefault="00DF6154" w:rsidP="00DF6154">
      <w:pPr>
        <w:jc w:val="center"/>
        <w:rPr>
          <w:b/>
        </w:rPr>
      </w:pPr>
    </w:p>
    <w:p w:rsidR="00DF6154" w:rsidRDefault="00DF6154" w:rsidP="00DF6154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 xml:space="preserve">Определить приоритетность </w:t>
      </w:r>
      <w:r w:rsidRPr="007A477F">
        <w:t>внедрения проекта капитальных инвестиций мун.Чадыр-Лунга на 202</w:t>
      </w:r>
      <w:r>
        <w:t>4</w:t>
      </w:r>
      <w:r w:rsidRPr="007A477F">
        <w:t xml:space="preserve"> год</w:t>
      </w:r>
      <w:r>
        <w:t xml:space="preserve">: </w:t>
      </w:r>
      <w:r w:rsidR="00FE3C43">
        <w:rPr>
          <w:b/>
        </w:rPr>
        <w:t>строительство тротуаров</w:t>
      </w:r>
      <w:r w:rsidRPr="007A477F">
        <w:rPr>
          <w:b/>
        </w:rPr>
        <w:t xml:space="preserve"> </w:t>
      </w:r>
      <w:r w:rsidR="00FE3C43">
        <w:rPr>
          <w:b/>
        </w:rPr>
        <w:t>к</w:t>
      </w:r>
      <w:r>
        <w:rPr>
          <w:b/>
        </w:rPr>
        <w:t xml:space="preserve"> </w:t>
      </w:r>
      <w:r w:rsidR="00FC72D0">
        <w:rPr>
          <w:b/>
        </w:rPr>
        <w:t xml:space="preserve">некоторым </w:t>
      </w:r>
      <w:r>
        <w:rPr>
          <w:b/>
        </w:rPr>
        <w:t>учебн</w:t>
      </w:r>
      <w:r w:rsidR="00FE3C43">
        <w:rPr>
          <w:b/>
        </w:rPr>
        <w:t>ым</w:t>
      </w:r>
      <w:r>
        <w:rPr>
          <w:b/>
        </w:rPr>
        <w:t xml:space="preserve"> заведени</w:t>
      </w:r>
      <w:r w:rsidR="00FE3C43">
        <w:rPr>
          <w:b/>
        </w:rPr>
        <w:t>ям и по центральной улице города</w:t>
      </w:r>
      <w:r>
        <w:rPr>
          <w:b/>
        </w:rPr>
        <w:t>; лицей им. М. Чакира</w:t>
      </w:r>
      <w:r w:rsidR="00FE3C43">
        <w:rPr>
          <w:b/>
        </w:rPr>
        <w:t xml:space="preserve"> (ул. Буджакская)</w:t>
      </w:r>
      <w:r>
        <w:rPr>
          <w:b/>
        </w:rPr>
        <w:t xml:space="preserve">, </w:t>
      </w:r>
      <w:r w:rsidR="00FE3C43">
        <w:rPr>
          <w:b/>
        </w:rPr>
        <w:t xml:space="preserve">районный теоретический </w:t>
      </w:r>
      <w:r>
        <w:rPr>
          <w:b/>
        </w:rPr>
        <w:t xml:space="preserve">лицей им. </w:t>
      </w:r>
      <w:r w:rsidR="00FE3C43">
        <w:rPr>
          <w:b/>
        </w:rPr>
        <w:t>М</w:t>
      </w:r>
      <w:r>
        <w:rPr>
          <w:b/>
        </w:rPr>
        <w:t xml:space="preserve">. </w:t>
      </w:r>
      <w:r w:rsidR="00FE3C43">
        <w:rPr>
          <w:b/>
        </w:rPr>
        <w:t xml:space="preserve">Губогло (от ул. Ленина по </w:t>
      </w:r>
      <w:r w:rsidR="00FC72D0">
        <w:rPr>
          <w:b/>
        </w:rPr>
        <w:t xml:space="preserve">ул. </w:t>
      </w:r>
      <w:r w:rsidR="00FE3C43">
        <w:rPr>
          <w:b/>
        </w:rPr>
        <w:t>Сыртмача</w:t>
      </w:r>
      <w:r w:rsidR="00FC72D0">
        <w:rPr>
          <w:b/>
        </w:rPr>
        <w:t xml:space="preserve"> до лицея</w:t>
      </w:r>
      <w:r w:rsidR="00FE3C43">
        <w:rPr>
          <w:b/>
        </w:rPr>
        <w:t>)</w:t>
      </w:r>
      <w:r>
        <w:rPr>
          <w:b/>
        </w:rPr>
        <w:t xml:space="preserve">, </w:t>
      </w:r>
      <w:r w:rsidR="00FE3C43">
        <w:rPr>
          <w:b/>
        </w:rPr>
        <w:t xml:space="preserve">тротуар </w:t>
      </w:r>
      <w:r w:rsidR="00FC72D0">
        <w:rPr>
          <w:b/>
        </w:rPr>
        <w:t>по</w:t>
      </w:r>
      <w:r w:rsidR="00FE3C43">
        <w:rPr>
          <w:b/>
        </w:rPr>
        <w:t xml:space="preserve"> ул. Ленина </w:t>
      </w:r>
      <w:r w:rsidR="00FC72D0">
        <w:rPr>
          <w:b/>
        </w:rPr>
        <w:t>(</w:t>
      </w:r>
      <w:r w:rsidR="00FE3C43">
        <w:rPr>
          <w:b/>
        </w:rPr>
        <w:t xml:space="preserve">от ул. </w:t>
      </w:r>
      <w:r w:rsidR="00FC72D0">
        <w:rPr>
          <w:b/>
        </w:rPr>
        <w:t>Будённого</w:t>
      </w:r>
      <w:r w:rsidR="00FE3C43">
        <w:rPr>
          <w:b/>
        </w:rPr>
        <w:t xml:space="preserve"> до ул. Танкистов</w:t>
      </w:r>
      <w:r w:rsidR="00FC72D0">
        <w:rPr>
          <w:b/>
        </w:rPr>
        <w:t>)</w:t>
      </w:r>
      <w:r>
        <w:t>.</w:t>
      </w:r>
    </w:p>
    <w:p w:rsidR="00DF6154" w:rsidRDefault="00DF6154" w:rsidP="00DF6154">
      <w:pPr>
        <w:pStyle w:val="a5"/>
        <w:spacing w:after="200"/>
        <w:ind w:left="426" w:hanging="426"/>
        <w:contextualSpacing/>
        <w:jc w:val="both"/>
        <w:rPr>
          <w:sz w:val="16"/>
          <w:szCs w:val="16"/>
        </w:rPr>
      </w:pPr>
    </w:p>
    <w:p w:rsidR="00DF6154" w:rsidRDefault="00DF6154" w:rsidP="00DF6154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>Примэрии мун.Чадыр-Лунга (г-ну А.Топал):</w:t>
      </w:r>
    </w:p>
    <w:p w:rsidR="00DF6154" w:rsidRDefault="00DF6154" w:rsidP="00DF6154">
      <w:pPr>
        <w:pStyle w:val="a5"/>
        <w:numPr>
          <w:ilvl w:val="0"/>
          <w:numId w:val="2"/>
        </w:numPr>
        <w:spacing w:after="200"/>
        <w:contextualSpacing/>
        <w:jc w:val="both"/>
      </w:pPr>
      <w:r>
        <w:t>согласовать приоритетность проекта, указанного в п.1 настоящего решения, с депутатами Народного Собрания Гагаузии от мун.Чадыр-Лунга,</w:t>
      </w:r>
    </w:p>
    <w:p w:rsidR="00DF6154" w:rsidRDefault="00DF6154" w:rsidP="00DF6154">
      <w:pPr>
        <w:pStyle w:val="a5"/>
        <w:numPr>
          <w:ilvl w:val="0"/>
          <w:numId w:val="2"/>
        </w:numPr>
        <w:spacing w:after="200"/>
        <w:contextualSpacing/>
        <w:jc w:val="both"/>
      </w:pPr>
      <w:r>
        <w:t>передать полный пакет документов (проектно-сметная документация, письменное подтверждение от депутатов НСГ и др. необходимые документы) в Главное Управление строительства и инфраструктуры АТО Гагаузия для последующего утверждения Исполнительным Комитетом АТО Гагаузия.</w:t>
      </w:r>
    </w:p>
    <w:p w:rsidR="00DF6154" w:rsidRDefault="00DF6154" w:rsidP="00DF6154">
      <w:pPr>
        <w:pStyle w:val="a5"/>
        <w:ind w:left="426" w:hanging="426"/>
        <w:jc w:val="both"/>
        <w:rPr>
          <w:sz w:val="16"/>
          <w:szCs w:val="16"/>
        </w:rPr>
      </w:pPr>
    </w:p>
    <w:p w:rsidR="00DF6154" w:rsidRDefault="00DF6154" w:rsidP="00DF6154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 xml:space="preserve">Контроль за исполнением настоящего решения возложить </w:t>
      </w:r>
      <w:r w:rsidR="00433DC7">
        <w:t>на Примара</w:t>
      </w:r>
      <w:r>
        <w:t xml:space="preserve"> мун. Чадыр-Лунга А.Топал. </w:t>
      </w:r>
    </w:p>
    <w:p w:rsidR="00DF6154" w:rsidRPr="008B7342" w:rsidRDefault="00DF6154" w:rsidP="00DF6154">
      <w:pPr>
        <w:pStyle w:val="a5"/>
        <w:ind w:left="426" w:hanging="426"/>
        <w:rPr>
          <w:sz w:val="16"/>
          <w:szCs w:val="16"/>
        </w:rPr>
      </w:pPr>
    </w:p>
    <w:p w:rsidR="00DF6154" w:rsidRDefault="00DF6154" w:rsidP="00DF6154">
      <w:pPr>
        <w:pStyle w:val="a5"/>
        <w:numPr>
          <w:ilvl w:val="0"/>
          <w:numId w:val="1"/>
        </w:numPr>
        <w:spacing w:after="200"/>
        <w:ind w:left="426" w:hanging="426"/>
        <w:contextualSpacing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F6154" w:rsidRDefault="00DF6154" w:rsidP="00DF6154">
      <w:pPr>
        <w:pStyle w:val="a5"/>
      </w:pPr>
    </w:p>
    <w:p w:rsidR="00DF6154" w:rsidRDefault="00DF6154" w:rsidP="00DF6154">
      <w:pPr>
        <w:pStyle w:val="Standard"/>
        <w:spacing w:line="276" w:lineRule="auto"/>
        <w:ind w:left="708" w:firstLine="708"/>
      </w:pPr>
    </w:p>
    <w:p w:rsidR="00DF6154" w:rsidRDefault="00DF6154" w:rsidP="00DF6154">
      <w:pPr>
        <w:pStyle w:val="Standard"/>
        <w:spacing w:line="276" w:lineRule="auto"/>
        <w:ind w:left="708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 w:rsidR="00433DC7">
        <w:t>Виктор ГОЛИШ</w:t>
      </w:r>
      <w:r>
        <w:t xml:space="preserve">                                                         </w:t>
      </w:r>
    </w:p>
    <w:p w:rsidR="00DF6154" w:rsidRDefault="00DF6154" w:rsidP="00DF6154">
      <w:pPr>
        <w:pStyle w:val="Standard"/>
        <w:spacing w:line="276" w:lineRule="auto"/>
        <w:ind w:firstLine="708"/>
      </w:pPr>
      <w:r>
        <w:t>Контрассигнует:</w:t>
      </w:r>
    </w:p>
    <w:p w:rsidR="00DF6154" w:rsidRDefault="00DF6154" w:rsidP="00DF6154">
      <w:pPr>
        <w:pStyle w:val="Standard"/>
        <w:spacing w:line="276" w:lineRule="auto"/>
        <w:ind w:left="708" w:firstLine="708"/>
      </w:pPr>
      <w:r>
        <w:t xml:space="preserve">Секретарь Совета            </w:t>
      </w:r>
      <w:r>
        <w:tab/>
      </w:r>
      <w:r>
        <w:tab/>
      </w:r>
      <w:r>
        <w:tab/>
      </w:r>
      <w:r>
        <w:tab/>
        <w:t>Олеся ЧЕБАНОВА</w:t>
      </w:r>
      <w:bookmarkStart w:id="0" w:name="_GoBack"/>
      <w:bookmarkEnd w:id="0"/>
    </w:p>
    <w:sectPr w:rsidR="00DF6154" w:rsidSect="00FC72D0">
      <w:pgSz w:w="11906" w:h="16838"/>
      <w:pgMar w:top="425" w:right="56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D73" w:rsidRDefault="00D77D73">
      <w:r>
        <w:separator/>
      </w:r>
    </w:p>
  </w:endnote>
  <w:endnote w:type="continuationSeparator" w:id="0">
    <w:p w:rsidR="00D77D73" w:rsidRDefault="00D7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D73" w:rsidRDefault="00D77D73">
      <w:r>
        <w:separator/>
      </w:r>
    </w:p>
  </w:footnote>
  <w:footnote w:type="continuationSeparator" w:id="0">
    <w:p w:rsidR="00D77D73" w:rsidRDefault="00D77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A2F1F"/>
    <w:multiLevelType w:val="hybridMultilevel"/>
    <w:tmpl w:val="7DE4F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54"/>
    <w:rsid w:val="000E419F"/>
    <w:rsid w:val="00110699"/>
    <w:rsid w:val="001D4D78"/>
    <w:rsid w:val="00433DC7"/>
    <w:rsid w:val="00527D3F"/>
    <w:rsid w:val="00647B64"/>
    <w:rsid w:val="006C0B77"/>
    <w:rsid w:val="006C5D96"/>
    <w:rsid w:val="008242FF"/>
    <w:rsid w:val="00870751"/>
    <w:rsid w:val="00922C48"/>
    <w:rsid w:val="00B915B7"/>
    <w:rsid w:val="00D77D73"/>
    <w:rsid w:val="00DF6154"/>
    <w:rsid w:val="00EA59DF"/>
    <w:rsid w:val="00EE4070"/>
    <w:rsid w:val="00F12C76"/>
    <w:rsid w:val="00FC72D0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E280"/>
  <w15:chartTrackingRefBased/>
  <w15:docId w15:val="{A9248447-6FE3-4D14-9300-B64603A3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F615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qFormat/>
    <w:rsid w:val="00DF615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5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F615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F6154"/>
    <w:rPr>
      <w:color w:val="0000FF"/>
      <w:u w:val="single"/>
    </w:rPr>
  </w:style>
  <w:style w:type="paragraph" w:styleId="a4">
    <w:name w:val="No Spacing"/>
    <w:uiPriority w:val="1"/>
    <w:qFormat/>
    <w:rsid w:val="00DF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F6154"/>
    <w:pPr>
      <w:ind w:left="708"/>
    </w:pPr>
  </w:style>
  <w:style w:type="paragraph" w:customStyle="1" w:styleId="Standard">
    <w:name w:val="Standard"/>
    <w:rsid w:val="00DF615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C7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2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2024-07-24T07:09:00Z</cp:lastPrinted>
  <dcterms:created xsi:type="dcterms:W3CDTF">2024-07-25T08:22:00Z</dcterms:created>
  <dcterms:modified xsi:type="dcterms:W3CDTF">2024-07-25T08:23:00Z</dcterms:modified>
</cp:coreProperties>
</file>