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066D4F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066D4F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B76DC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70087" w:rsidRDefault="005F674F" w:rsidP="00B76DCD">
      <w:pPr>
        <w:jc w:val="center"/>
        <w:rPr>
          <w:b/>
        </w:rPr>
      </w:pPr>
      <w:r>
        <w:rPr>
          <w:b/>
        </w:rPr>
        <w:t>2</w:t>
      </w:r>
      <w:r w:rsidR="00066D4F">
        <w:rPr>
          <w:b/>
        </w:rPr>
        <w:t>9</w:t>
      </w:r>
      <w:r w:rsidR="00D70087">
        <w:rPr>
          <w:b/>
        </w:rPr>
        <w:t>.07</w:t>
      </w:r>
      <w:r w:rsidR="008A57E2">
        <w:rPr>
          <w:b/>
        </w:rPr>
        <w:t xml:space="preserve">.2024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 w:rsidR="001E53F3">
        <w:rPr>
          <w:b/>
        </w:rPr>
        <w:t xml:space="preserve">№ </w:t>
      </w:r>
    </w:p>
    <w:p w:rsidR="00B76DCD" w:rsidRDefault="00B76DCD" w:rsidP="00B76DCD">
      <w:pPr>
        <w:jc w:val="center"/>
        <w:rPr>
          <w:b/>
        </w:rPr>
      </w:pPr>
      <w:r>
        <w:rPr>
          <w:b/>
        </w:rPr>
        <w:t>мун.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B76DCD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034DFB" w:rsidRPr="00B76DCD">
        <w:rPr>
          <w:b/>
          <w:color w:val="000000"/>
        </w:rPr>
        <w:t xml:space="preserve">по ул. </w:t>
      </w:r>
      <w:r w:rsidR="00635807">
        <w:rPr>
          <w:b/>
          <w:color w:val="000000"/>
        </w:rPr>
        <w:t>Жуковского, 140</w:t>
      </w:r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Default="00214ED9" w:rsidP="006B30D7">
      <w:pPr>
        <w:pStyle w:val="a5"/>
        <w:ind w:left="0" w:firstLine="708"/>
        <w:jc w:val="both"/>
        <w:rPr>
          <w:color w:val="000000"/>
        </w:rPr>
      </w:pPr>
      <w:proofErr w:type="gramStart"/>
      <w:r w:rsidRPr="00B76DCD">
        <w:rPr>
          <w:color w:val="000000"/>
        </w:rPr>
        <w:t xml:space="preserve">Рассмотрев материалы, предоставленные </w:t>
      </w:r>
      <w:r w:rsidR="00632A7D">
        <w:rPr>
          <w:color w:val="000000"/>
          <w:lang w:val="en-US"/>
        </w:rPr>
        <w:t>IP</w:t>
      </w:r>
      <w:r w:rsidR="00632A7D" w:rsidRPr="00631F97">
        <w:rPr>
          <w:color w:val="000000"/>
        </w:rPr>
        <w:t xml:space="preserve"> «</w:t>
      </w:r>
      <w:proofErr w:type="spellStart"/>
      <w:r w:rsidR="00632A7D">
        <w:rPr>
          <w:color w:val="000000"/>
          <w:lang w:val="en-US"/>
        </w:rPr>
        <w:t>Cadastrul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Bunurilor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Imobile</w:t>
      </w:r>
      <w:proofErr w:type="spellEnd"/>
      <w:r w:rsidR="00632A7D">
        <w:rPr>
          <w:color w:val="000000"/>
        </w:rPr>
        <w:t>»</w:t>
      </w:r>
      <w:r w:rsidR="000C2325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635807">
        <w:rPr>
          <w:color w:val="000000"/>
        </w:rPr>
        <w:t>9602220.213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ул</w:t>
      </w:r>
      <w:r w:rsidR="00632A7D">
        <w:rPr>
          <w:color w:val="000000"/>
        </w:rPr>
        <w:t xml:space="preserve">. </w:t>
      </w:r>
      <w:r w:rsidR="00635807">
        <w:rPr>
          <w:color w:val="000000"/>
        </w:rPr>
        <w:t>Жуковского, 140</w:t>
      </w:r>
      <w:r w:rsidRPr="00B76DCD">
        <w:rPr>
          <w:color w:val="000000"/>
        </w:rPr>
        <w:t xml:space="preserve">, принадлежащего </w:t>
      </w:r>
      <w:proofErr w:type="spellStart"/>
      <w:r w:rsidR="00635807">
        <w:rPr>
          <w:color w:val="000000"/>
        </w:rPr>
        <w:t>Попозогло</w:t>
      </w:r>
      <w:proofErr w:type="spellEnd"/>
      <w:r w:rsidR="00635807">
        <w:rPr>
          <w:color w:val="000000"/>
        </w:rPr>
        <w:t xml:space="preserve"> </w:t>
      </w:r>
      <w:proofErr w:type="spellStart"/>
      <w:r w:rsidR="00635807">
        <w:rPr>
          <w:color w:val="000000"/>
        </w:rPr>
        <w:t>Домникии</w:t>
      </w:r>
      <w:proofErr w:type="spellEnd"/>
      <w:r w:rsidR="000C2325">
        <w:rPr>
          <w:color w:val="000000"/>
        </w:rPr>
        <w:t>,</w:t>
      </w:r>
      <w:r w:rsidR="00CD4212" w:rsidRPr="00B76DCD">
        <w:rPr>
          <w:color w:val="000000"/>
        </w:rPr>
        <w:t xml:space="preserve"> на основании </w:t>
      </w:r>
      <w:r w:rsidR="009D11C4" w:rsidRPr="00B76DCD">
        <w:rPr>
          <w:color w:val="000000"/>
        </w:rPr>
        <w:t xml:space="preserve">п. </w:t>
      </w:r>
      <w:r w:rsidR="009D11C4" w:rsidRPr="00B76DCD">
        <w:rPr>
          <w:color w:val="000000"/>
          <w:lang w:val="en-US"/>
        </w:rPr>
        <w:t>b</w:t>
      </w:r>
      <w:r w:rsidR="009D11C4" w:rsidRPr="00B76DCD">
        <w:rPr>
          <w:color w:val="000000"/>
        </w:rPr>
        <w:t xml:space="preserve">) ч. (3) ст. 9  </w:t>
      </w:r>
      <w:r w:rsidR="000A7A97">
        <w:t>Закона РМ «О</w:t>
      </w:r>
      <w:r w:rsidR="009D11C4" w:rsidRPr="00B76DCD">
        <w:t xml:space="preserve">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>о способе проведения кадастровых</w:t>
      </w:r>
      <w:r w:rsidR="009D11C4" w:rsidRPr="00B76DCD">
        <w:rPr>
          <w:color w:val="000000"/>
        </w:rPr>
        <w:t xml:space="preserve"> </w:t>
      </w:r>
      <w:r w:rsidR="009D11C4" w:rsidRPr="00B76DCD">
        <w:t>работ</w:t>
      </w:r>
      <w:proofErr w:type="gramEnd"/>
      <w:r w:rsidR="009D11C4" w:rsidRPr="00B76DCD">
        <w:t xml:space="preserve"> </w:t>
      </w:r>
      <w:proofErr w:type="gramStart"/>
      <w:r w:rsidR="009D11C4" w:rsidRPr="00B76DCD">
        <w:t xml:space="preserve">на уровне зданий и изолированных помещений, утверждённой Приказом </w:t>
      </w:r>
      <w:r w:rsidR="000A7A97">
        <w:t>д</w:t>
      </w:r>
      <w:r w:rsidR="009D11C4" w:rsidRPr="00B76DCD">
        <w:t>иректора земельных отношений и кадастра №07 от 17.01.2015 г.,</w:t>
      </w:r>
      <w:r w:rsidR="008A57E2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 Инструкции по выполнению кадастровых работ на уровне земли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утвержденной Приказом № 70 от 04.08.2017г.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r w:rsidR="009D11C4" w:rsidRPr="00B76DCD">
        <w:rPr>
          <w:color w:val="000000"/>
        </w:rPr>
        <w:t>) ч.(2) ст.14</w:t>
      </w:r>
      <w:proofErr w:type="gramEnd"/>
      <w:r w:rsidR="009D11C4" w:rsidRPr="00B76DCD">
        <w:rPr>
          <w:color w:val="000000"/>
        </w:rPr>
        <w:t>, ч.(2)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F97B0E" w:rsidRPr="00B76DCD" w:rsidRDefault="00F97B0E" w:rsidP="006B30D7">
      <w:pPr>
        <w:pStyle w:val="a5"/>
        <w:ind w:left="0" w:firstLine="708"/>
        <w:jc w:val="both"/>
        <w:rPr>
          <w:color w:val="000000"/>
        </w:rPr>
      </w:pPr>
    </w:p>
    <w:p w:rsidR="000C3725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B76DCD">
        <w:rPr>
          <w:color w:val="000000"/>
        </w:rPr>
        <w:t>Чадыр-Лунгский</w:t>
      </w:r>
      <w:proofErr w:type="spellEnd"/>
      <w:r w:rsidRPr="00B76DCD">
        <w:rPr>
          <w:color w:val="000000"/>
        </w:rPr>
        <w:t xml:space="preserve"> </w:t>
      </w:r>
      <w:r w:rsidR="000C3725" w:rsidRPr="00B76DCD">
        <w:rPr>
          <w:color w:val="000000"/>
        </w:rPr>
        <w:t>Муниципальный Совет</w:t>
      </w:r>
    </w:p>
    <w:p w:rsidR="0021231A" w:rsidRDefault="000C3725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B76DCD">
        <w:rPr>
          <w:b/>
          <w:color w:val="000000"/>
        </w:rPr>
        <w:t>РЕШИЛ:</w:t>
      </w:r>
    </w:p>
    <w:p w:rsidR="00F97B0E" w:rsidRPr="00B76DCD" w:rsidRDefault="00F97B0E" w:rsidP="00D116E2">
      <w:pPr>
        <w:shd w:val="clear" w:color="auto" w:fill="FFFFFF"/>
        <w:ind w:left="29" w:firstLine="691"/>
        <w:jc w:val="center"/>
        <w:rPr>
          <w:b/>
        </w:rPr>
      </w:pPr>
    </w:p>
    <w:p w:rsidR="00F64583" w:rsidRPr="00B76DCD" w:rsidRDefault="00AE15C4" w:rsidP="000A7A97">
      <w:pPr>
        <w:pStyle w:val="a5"/>
        <w:numPr>
          <w:ilvl w:val="0"/>
          <w:numId w:val="8"/>
        </w:numPr>
        <w:shd w:val="clear" w:color="auto" w:fill="FFFFFF"/>
        <w:spacing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площади участка с кадастровым номером </w:t>
      </w:r>
      <w:r w:rsidR="00635807">
        <w:rPr>
          <w:color w:val="000000"/>
        </w:rPr>
        <w:t>9602220.213</w:t>
      </w:r>
      <w:r w:rsidR="008A57E2">
        <w:rPr>
          <w:color w:val="000000"/>
        </w:rPr>
        <w:t xml:space="preserve"> с «</w:t>
      </w:r>
      <w:r w:rsidR="00635807">
        <w:rPr>
          <w:color w:val="000000"/>
        </w:rPr>
        <w:t>0,0731</w:t>
      </w:r>
      <w:r w:rsidR="0025224E" w:rsidRPr="00B76DCD">
        <w:rPr>
          <w:color w:val="000000"/>
        </w:rPr>
        <w:t xml:space="preserve"> </w:t>
      </w:r>
      <w:r w:rsidR="008A57E2">
        <w:rPr>
          <w:color w:val="000000"/>
        </w:rPr>
        <w:t xml:space="preserve">га» </w:t>
      </w:r>
      <w:r w:rsidR="00635807">
        <w:rPr>
          <w:color w:val="000000"/>
        </w:rPr>
        <w:t>на «0,0754</w:t>
      </w:r>
      <w:r w:rsidR="0025224E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</w:t>
      </w:r>
      <w:r w:rsidR="00635807">
        <w:rPr>
          <w:color w:val="000000"/>
        </w:rPr>
        <w:t>Ж</w:t>
      </w:r>
      <w:proofErr w:type="gramEnd"/>
      <w:r w:rsidR="00635807">
        <w:rPr>
          <w:color w:val="000000"/>
        </w:rPr>
        <w:t>уковского</w:t>
      </w:r>
      <w:proofErr w:type="spellEnd"/>
      <w:r w:rsidR="00635807">
        <w:rPr>
          <w:color w:val="000000"/>
        </w:rPr>
        <w:t>, 140</w:t>
      </w:r>
      <w:r w:rsidR="00D70087">
        <w:rPr>
          <w:color w:val="000000"/>
        </w:rPr>
        <w:t xml:space="preserve"> </w:t>
      </w:r>
      <w:bookmarkStart w:id="0" w:name="_GoBack"/>
      <w:bookmarkEnd w:id="0"/>
      <w:r w:rsidR="004A51BB" w:rsidRPr="00B76DCD">
        <w:rPr>
          <w:color w:val="000000"/>
        </w:rPr>
        <w:t xml:space="preserve">в </w:t>
      </w:r>
      <w:proofErr w:type="spellStart"/>
      <w:r w:rsidR="004A51BB" w:rsidRPr="00B76DCD">
        <w:rPr>
          <w:color w:val="000000"/>
        </w:rPr>
        <w:t>мун.</w:t>
      </w:r>
      <w:r w:rsidR="000A7A97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доли, имеющейся в отношении участка с кадастровым номером </w:t>
      </w:r>
      <w:r w:rsidR="00E77C16">
        <w:rPr>
          <w:color w:val="000000"/>
        </w:rPr>
        <w:t>9602220.213</w:t>
      </w:r>
      <w:r w:rsidRPr="00B76DCD">
        <w:rPr>
          <w:color w:val="000000"/>
        </w:rPr>
        <w:t>, а именно:</w:t>
      </w:r>
    </w:p>
    <w:p w:rsidR="00E63936" w:rsidRPr="00B76DCD" w:rsidRDefault="00E77C16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</w:t>
      </w:r>
      <w:r w:rsidR="00686201">
        <w:rPr>
          <w:color w:val="000000"/>
        </w:rPr>
        <w:t>731</w:t>
      </w:r>
      <w:r w:rsidR="00FE5A61">
        <w:rPr>
          <w:color w:val="000000"/>
        </w:rPr>
        <w:t xml:space="preserve"> га</w:t>
      </w:r>
      <w:r w:rsidR="008A57E2">
        <w:rPr>
          <w:color w:val="000000"/>
        </w:rPr>
        <w:t xml:space="preserve"> от общей площади</w:t>
      </w:r>
      <w:r w:rsidR="00686201">
        <w:rPr>
          <w:color w:val="000000"/>
        </w:rPr>
        <w:t xml:space="preserve"> 0,0754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 w:rsidR="00686201">
        <w:rPr>
          <w:color w:val="000000"/>
        </w:rPr>
        <w:t>Попозогло</w:t>
      </w:r>
      <w:proofErr w:type="spellEnd"/>
      <w:r w:rsidR="00686201">
        <w:rPr>
          <w:color w:val="000000"/>
        </w:rPr>
        <w:t xml:space="preserve"> </w:t>
      </w:r>
      <w:proofErr w:type="spellStart"/>
      <w:r w:rsidR="00686201">
        <w:rPr>
          <w:color w:val="000000"/>
        </w:rPr>
        <w:t>Домникии</w:t>
      </w:r>
      <w:proofErr w:type="spellEnd"/>
      <w:r w:rsidR="00AE15C4" w:rsidRPr="00B76DCD">
        <w:rPr>
          <w:color w:val="000000"/>
        </w:rPr>
        <w:t>;</w:t>
      </w:r>
    </w:p>
    <w:p w:rsidR="00AE15C4" w:rsidRPr="00B76DCD" w:rsidRDefault="00686201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0,0023 га от общей площади 0,0754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мун. Чадыр-Лунга.</w:t>
      </w:r>
    </w:p>
    <w:p w:rsidR="00AE15C4" w:rsidRPr="00CA5004" w:rsidRDefault="00AE15C4" w:rsidP="00CA5004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 w:rsidR="00D24680">
        <w:rPr>
          <w:color w:val="000000"/>
        </w:rPr>
        <w:t xml:space="preserve">площади земельного участка </w:t>
      </w:r>
      <w:r w:rsidR="00D24680" w:rsidRPr="00B76DCD">
        <w:rPr>
          <w:color w:val="000000"/>
        </w:rPr>
        <w:t xml:space="preserve">с кадастровым номером </w:t>
      </w:r>
      <w:r w:rsidR="00686201">
        <w:rPr>
          <w:color w:val="000000"/>
        </w:rPr>
        <w:t>9602220.213</w:t>
      </w:r>
      <w:r w:rsidR="00D24680">
        <w:rPr>
          <w:color w:val="000000"/>
        </w:rPr>
        <w:t xml:space="preserve"> </w:t>
      </w:r>
      <w:r w:rsidRPr="00B76DCD">
        <w:rPr>
          <w:color w:val="000000"/>
        </w:rPr>
        <w:t>в регистре недвижимого имущества (</w:t>
      </w:r>
      <w:r w:rsidR="00CA5004">
        <w:rPr>
          <w:color w:val="000000"/>
          <w:lang w:val="en-US"/>
        </w:rPr>
        <w:t>IP</w:t>
      </w:r>
      <w:r w:rsidR="00CA5004" w:rsidRPr="00631F97">
        <w:rPr>
          <w:color w:val="000000"/>
        </w:rPr>
        <w:t xml:space="preserve"> «</w:t>
      </w:r>
      <w:proofErr w:type="spellStart"/>
      <w:r w:rsidR="00CA5004">
        <w:rPr>
          <w:color w:val="000000"/>
          <w:lang w:val="en-US"/>
        </w:rPr>
        <w:t>Cadastrul</w:t>
      </w:r>
      <w:proofErr w:type="spellEnd"/>
      <w:r w:rsidR="00CA5004" w:rsidRPr="00CA1CAC">
        <w:rPr>
          <w:color w:val="000000"/>
        </w:rPr>
        <w:t xml:space="preserve"> </w:t>
      </w:r>
      <w:proofErr w:type="spellStart"/>
      <w:r w:rsidR="00CA5004">
        <w:rPr>
          <w:color w:val="000000"/>
          <w:lang w:val="en-US"/>
        </w:rPr>
        <w:t>Bunurilor</w:t>
      </w:r>
      <w:proofErr w:type="spellEnd"/>
      <w:r w:rsidR="00CA5004" w:rsidRPr="00CA1CAC">
        <w:rPr>
          <w:color w:val="000000"/>
        </w:rPr>
        <w:t xml:space="preserve"> </w:t>
      </w:r>
      <w:proofErr w:type="spellStart"/>
      <w:r w:rsidR="00CA5004">
        <w:rPr>
          <w:color w:val="000000"/>
          <w:lang w:val="en-US"/>
        </w:rPr>
        <w:t>Imobile</w:t>
      </w:r>
      <w:proofErr w:type="spellEnd"/>
      <w:r w:rsidR="00CA5004">
        <w:rPr>
          <w:color w:val="000000"/>
        </w:rPr>
        <w:t>»</w:t>
      </w:r>
      <w:r w:rsidRPr="00CA5004">
        <w:rPr>
          <w:color w:val="000000"/>
        </w:rPr>
        <w:t>)</w:t>
      </w:r>
      <w:r w:rsidR="009D11C4" w:rsidRPr="00CA5004">
        <w:rPr>
          <w:color w:val="000000"/>
        </w:rPr>
        <w:t>,</w:t>
      </w:r>
      <w:r w:rsidRPr="00CA5004">
        <w:rPr>
          <w:color w:val="000000"/>
        </w:rPr>
        <w:t xml:space="preserve"> </w:t>
      </w:r>
      <w:r w:rsidR="004A51BB" w:rsidRPr="00CA5004">
        <w:rPr>
          <w:color w:val="000000"/>
        </w:rPr>
        <w:t xml:space="preserve">указанные в </w:t>
      </w:r>
      <w:r w:rsidR="00D24680" w:rsidRPr="00CA5004">
        <w:rPr>
          <w:color w:val="000000"/>
        </w:rPr>
        <w:t>ч</w:t>
      </w:r>
      <w:r w:rsidR="004A51BB" w:rsidRPr="00CA5004">
        <w:rPr>
          <w:color w:val="000000"/>
        </w:rPr>
        <w:t>.</w:t>
      </w:r>
      <w:r w:rsidR="00D70087">
        <w:rPr>
          <w:color w:val="000000"/>
        </w:rPr>
        <w:t>(</w:t>
      </w:r>
      <w:r w:rsidRPr="00CA5004">
        <w:rPr>
          <w:color w:val="000000"/>
        </w:rPr>
        <w:t>1</w:t>
      </w:r>
      <w:r w:rsidR="00D70087">
        <w:rPr>
          <w:color w:val="000000"/>
        </w:rPr>
        <w:t>)</w:t>
      </w:r>
      <w:r w:rsidRPr="00CA5004">
        <w:rPr>
          <w:color w:val="000000"/>
        </w:rPr>
        <w:t xml:space="preserve"> и </w:t>
      </w:r>
      <w:r w:rsidR="00D70087">
        <w:rPr>
          <w:color w:val="000000"/>
        </w:rPr>
        <w:t>(</w:t>
      </w:r>
      <w:r w:rsidRPr="00CA5004">
        <w:rPr>
          <w:color w:val="000000"/>
        </w:rPr>
        <w:t>2</w:t>
      </w:r>
      <w:r w:rsidR="00D70087">
        <w:rPr>
          <w:color w:val="000000"/>
        </w:rPr>
        <w:t>)</w:t>
      </w:r>
      <w:r w:rsidRPr="00CA5004">
        <w:rPr>
          <w:color w:val="000000"/>
        </w:rPr>
        <w:t xml:space="preserve"> настоящего решения.</w:t>
      </w:r>
    </w:p>
    <w:p w:rsidR="00C45090" w:rsidRPr="00B76DCD" w:rsidRDefault="00C45090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После обновления кадастрового плана вышеуказанного земе</w:t>
      </w:r>
      <w:r w:rsidR="0025224E" w:rsidRPr="00B76DCD">
        <w:rPr>
          <w:color w:val="000000"/>
        </w:rPr>
        <w:t xml:space="preserve">льного участка </w:t>
      </w:r>
      <w:proofErr w:type="spellStart"/>
      <w:r w:rsidR="00D24680">
        <w:rPr>
          <w:color w:val="000000"/>
        </w:rPr>
        <w:t>п</w:t>
      </w:r>
      <w:r w:rsidRPr="00B76DCD">
        <w:rPr>
          <w:color w:val="000000"/>
        </w:rPr>
        <w:t>римэрии</w:t>
      </w:r>
      <w:proofErr w:type="spellEnd"/>
      <w:r w:rsidRPr="00B76DCD">
        <w:rPr>
          <w:color w:val="000000"/>
        </w:rPr>
        <w:t xml:space="preserve"> мун. Чадыр-Лунга провести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="00D70087">
        <w:rPr>
          <w:color w:val="000000"/>
        </w:rPr>
        <w:t xml:space="preserve"> ч.(2) настоящего решения</w:t>
      </w:r>
      <w:r w:rsidRPr="00B76DCD">
        <w:rPr>
          <w:color w:val="000000"/>
        </w:rPr>
        <w:t xml:space="preserve">. </w:t>
      </w:r>
    </w:p>
    <w:p w:rsidR="00DA3C48" w:rsidRPr="00B76DCD" w:rsidRDefault="00DA3C4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Провести процедуру купли-продажи земельного участка</w:t>
      </w:r>
      <w:r w:rsidR="000A7A97">
        <w:rPr>
          <w:color w:val="000000"/>
        </w:rPr>
        <w:t>,</w:t>
      </w:r>
      <w:r w:rsidRPr="00B76DCD">
        <w:rPr>
          <w:color w:val="000000"/>
        </w:rPr>
        <w:t xml:space="preserve"> </w:t>
      </w:r>
      <w:r w:rsidR="00D24680">
        <w:rPr>
          <w:color w:val="000000"/>
        </w:rPr>
        <w:t>указанного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</w:t>
      </w:r>
      <w:r w:rsidR="00D70087">
        <w:rPr>
          <w:color w:val="000000"/>
        </w:rPr>
        <w:t>(</w:t>
      </w:r>
      <w:r w:rsidR="00D24680">
        <w:rPr>
          <w:color w:val="000000"/>
        </w:rPr>
        <w:t>2</w:t>
      </w:r>
      <w:r w:rsidR="00D70087">
        <w:rPr>
          <w:color w:val="000000"/>
        </w:rPr>
        <w:t>)</w:t>
      </w:r>
      <w:r w:rsidR="00944F4F" w:rsidRPr="00B76DCD">
        <w:rPr>
          <w:color w:val="000000"/>
        </w:rPr>
        <w:t xml:space="preserve"> настоя</w:t>
      </w:r>
      <w:r w:rsidR="000A7A97">
        <w:rPr>
          <w:color w:val="000000"/>
        </w:rPr>
        <w:t>щ</w:t>
      </w:r>
      <w:r w:rsidR="00944F4F" w:rsidRPr="00B76DCD">
        <w:rPr>
          <w:color w:val="000000"/>
        </w:rPr>
        <w:t>его решения.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мун. Чадыр-Лунга </w:t>
      </w:r>
      <w:proofErr w:type="spellStart"/>
      <w:r w:rsidR="00C45090" w:rsidRPr="00B76DCD">
        <w:t>А.Топал</w:t>
      </w:r>
      <w:proofErr w:type="spellEnd"/>
      <w:r w:rsidR="00C45090" w:rsidRPr="00B76DCD">
        <w:t>.</w:t>
      </w:r>
    </w:p>
    <w:p w:rsidR="00767213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0C2325" w:rsidRDefault="000C2325" w:rsidP="000C2325">
      <w:pPr>
        <w:pStyle w:val="a5"/>
        <w:spacing w:before="240" w:after="240"/>
        <w:ind w:left="426"/>
        <w:jc w:val="both"/>
      </w:pPr>
    </w:p>
    <w:p w:rsidR="000C2325" w:rsidRPr="00B76DCD" w:rsidRDefault="000C2325" w:rsidP="000C2325">
      <w:pPr>
        <w:pStyle w:val="a5"/>
        <w:spacing w:before="240" w:after="240"/>
        <w:ind w:left="426"/>
        <w:jc w:val="both"/>
      </w:pPr>
    </w:p>
    <w:p w:rsidR="000A7A97" w:rsidRPr="00631F97" w:rsidRDefault="000A7A97" w:rsidP="000A7A97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A7A97" w:rsidRDefault="000A7A97" w:rsidP="000A7A97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A7A97" w:rsidSect="000A7A9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66D4F"/>
    <w:rsid w:val="000812AF"/>
    <w:rsid w:val="000934C8"/>
    <w:rsid w:val="00097245"/>
    <w:rsid w:val="000A7A97"/>
    <w:rsid w:val="000B746E"/>
    <w:rsid w:val="000C2325"/>
    <w:rsid w:val="000C3725"/>
    <w:rsid w:val="000F6675"/>
    <w:rsid w:val="001B12EC"/>
    <w:rsid w:val="001E53F3"/>
    <w:rsid w:val="0021231A"/>
    <w:rsid w:val="00214ED9"/>
    <w:rsid w:val="00215404"/>
    <w:rsid w:val="00223463"/>
    <w:rsid w:val="0023094C"/>
    <w:rsid w:val="00244180"/>
    <w:rsid w:val="0025224E"/>
    <w:rsid w:val="00254E95"/>
    <w:rsid w:val="0028592C"/>
    <w:rsid w:val="002D4ADC"/>
    <w:rsid w:val="00370319"/>
    <w:rsid w:val="003A506C"/>
    <w:rsid w:val="003A5072"/>
    <w:rsid w:val="003C10E6"/>
    <w:rsid w:val="004006F8"/>
    <w:rsid w:val="00404636"/>
    <w:rsid w:val="00447ED2"/>
    <w:rsid w:val="00493633"/>
    <w:rsid w:val="004A51BB"/>
    <w:rsid w:val="004A6EFD"/>
    <w:rsid w:val="004D6FE1"/>
    <w:rsid w:val="004E4823"/>
    <w:rsid w:val="00527583"/>
    <w:rsid w:val="005435D7"/>
    <w:rsid w:val="00545A4F"/>
    <w:rsid w:val="005D3EAE"/>
    <w:rsid w:val="005F674F"/>
    <w:rsid w:val="00623500"/>
    <w:rsid w:val="00632A7D"/>
    <w:rsid w:val="00635807"/>
    <w:rsid w:val="00651088"/>
    <w:rsid w:val="00672D25"/>
    <w:rsid w:val="00686201"/>
    <w:rsid w:val="006A606E"/>
    <w:rsid w:val="006B30D7"/>
    <w:rsid w:val="006C3590"/>
    <w:rsid w:val="00705649"/>
    <w:rsid w:val="00713DEC"/>
    <w:rsid w:val="00733E2D"/>
    <w:rsid w:val="00765BEB"/>
    <w:rsid w:val="00767213"/>
    <w:rsid w:val="007749D4"/>
    <w:rsid w:val="00795ECA"/>
    <w:rsid w:val="00795F63"/>
    <w:rsid w:val="007960DD"/>
    <w:rsid w:val="007C54EA"/>
    <w:rsid w:val="007F6B86"/>
    <w:rsid w:val="008061A7"/>
    <w:rsid w:val="0081073D"/>
    <w:rsid w:val="008119AF"/>
    <w:rsid w:val="008213A0"/>
    <w:rsid w:val="00825BF4"/>
    <w:rsid w:val="00836A53"/>
    <w:rsid w:val="008535B4"/>
    <w:rsid w:val="008A0281"/>
    <w:rsid w:val="008A57E2"/>
    <w:rsid w:val="00907587"/>
    <w:rsid w:val="00944F4F"/>
    <w:rsid w:val="00961B1A"/>
    <w:rsid w:val="009D11C4"/>
    <w:rsid w:val="009D1960"/>
    <w:rsid w:val="00A73426"/>
    <w:rsid w:val="00AB6072"/>
    <w:rsid w:val="00AE15C4"/>
    <w:rsid w:val="00B36177"/>
    <w:rsid w:val="00B36BF1"/>
    <w:rsid w:val="00B76DCD"/>
    <w:rsid w:val="00BD4946"/>
    <w:rsid w:val="00BE0250"/>
    <w:rsid w:val="00C03784"/>
    <w:rsid w:val="00C07E75"/>
    <w:rsid w:val="00C45090"/>
    <w:rsid w:val="00C4602B"/>
    <w:rsid w:val="00C642E9"/>
    <w:rsid w:val="00C746FF"/>
    <w:rsid w:val="00C77C0F"/>
    <w:rsid w:val="00C94404"/>
    <w:rsid w:val="00CA5004"/>
    <w:rsid w:val="00CC3A08"/>
    <w:rsid w:val="00CD4212"/>
    <w:rsid w:val="00CE46F2"/>
    <w:rsid w:val="00CF548A"/>
    <w:rsid w:val="00D116E2"/>
    <w:rsid w:val="00D24680"/>
    <w:rsid w:val="00D70087"/>
    <w:rsid w:val="00D739F5"/>
    <w:rsid w:val="00DA3C48"/>
    <w:rsid w:val="00DA7414"/>
    <w:rsid w:val="00DE2EA3"/>
    <w:rsid w:val="00E267F4"/>
    <w:rsid w:val="00E321AD"/>
    <w:rsid w:val="00E63936"/>
    <w:rsid w:val="00E673E4"/>
    <w:rsid w:val="00E77C16"/>
    <w:rsid w:val="00EA35EA"/>
    <w:rsid w:val="00EA7D79"/>
    <w:rsid w:val="00ED589D"/>
    <w:rsid w:val="00F5799D"/>
    <w:rsid w:val="00F64583"/>
    <w:rsid w:val="00F82869"/>
    <w:rsid w:val="00F9143E"/>
    <w:rsid w:val="00F93D1D"/>
    <w:rsid w:val="00F97B0E"/>
    <w:rsid w:val="00FE11D1"/>
    <w:rsid w:val="00FE5A61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71</cp:revision>
  <cp:lastPrinted>2024-03-18T07:01:00Z</cp:lastPrinted>
  <dcterms:created xsi:type="dcterms:W3CDTF">2019-05-14T10:49:00Z</dcterms:created>
  <dcterms:modified xsi:type="dcterms:W3CDTF">2024-07-19T11:34:00Z</dcterms:modified>
</cp:coreProperties>
</file>