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5367C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0C8A0F8" wp14:editId="6BD41B8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546E9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46E9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D546E9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567AD8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33167FB" wp14:editId="596EE2C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D546E9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4D2218" w:rsidRPr="000F2EDE" w:rsidRDefault="004D2218" w:rsidP="004D2218">
      <w:pPr>
        <w:jc w:val="center"/>
        <w:rPr>
          <w:b/>
          <w:caps/>
          <w:lang w:val="tr-TR"/>
        </w:rPr>
      </w:pPr>
      <w:r w:rsidRPr="000F2EDE">
        <w:rPr>
          <w:b/>
          <w:caps/>
          <w:lang w:val="tr-TR"/>
        </w:rPr>
        <w:t>Решение</w:t>
      </w:r>
    </w:p>
    <w:p w:rsidR="004D2218" w:rsidRPr="00501ACD" w:rsidRDefault="00C10250" w:rsidP="00501ACD">
      <w:pPr>
        <w:jc w:val="center"/>
        <w:rPr>
          <w:b/>
        </w:rPr>
      </w:pPr>
      <w:r>
        <w:rPr>
          <w:b/>
        </w:rPr>
        <w:t>29</w:t>
      </w:r>
      <w:r w:rsidR="00982C43" w:rsidRPr="00730C43">
        <w:rPr>
          <w:b/>
          <w:lang w:val="tr-TR"/>
        </w:rPr>
        <w:t>.0</w:t>
      </w:r>
      <w:r>
        <w:rPr>
          <w:b/>
        </w:rPr>
        <w:t>7</w:t>
      </w:r>
      <w:r w:rsidR="00982C43" w:rsidRPr="00730C43">
        <w:rPr>
          <w:b/>
          <w:lang w:val="tr-TR"/>
        </w:rPr>
        <w:t>.202</w:t>
      </w:r>
      <w:r w:rsidR="00BE333C">
        <w:rPr>
          <w:b/>
        </w:rPr>
        <w:t>2</w:t>
      </w:r>
      <w:r w:rsidR="002406FF">
        <w:rPr>
          <w:b/>
        </w:rPr>
        <w:t xml:space="preserve"> </w:t>
      </w:r>
      <w:r w:rsidR="004D2218" w:rsidRPr="000F2EDE">
        <w:rPr>
          <w:b/>
          <w:lang w:val="tr-TR"/>
        </w:rPr>
        <w:t>г.</w:t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>
        <w:rPr>
          <w:b/>
        </w:rPr>
        <w:t>проект</w:t>
      </w:r>
    </w:p>
    <w:p w:rsidR="004D2218" w:rsidRPr="000F2EDE" w:rsidRDefault="004D2218" w:rsidP="004D2218">
      <w:pPr>
        <w:jc w:val="center"/>
        <w:rPr>
          <w:b/>
          <w:lang w:val="tr-TR"/>
        </w:rPr>
      </w:pPr>
      <w:r w:rsidRPr="000F2EDE">
        <w:rPr>
          <w:b/>
          <w:lang w:val="tr-TR"/>
        </w:rPr>
        <w:t>мун. Чадыр-Лунга</w:t>
      </w:r>
    </w:p>
    <w:p w:rsidR="00F04028" w:rsidRPr="004D2218" w:rsidRDefault="00F04028" w:rsidP="00F04028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  <w:lang w:val="tr-TR"/>
        </w:rPr>
      </w:pPr>
    </w:p>
    <w:p w:rsidR="00730C43" w:rsidRPr="00D546E9" w:rsidRDefault="00501ACD" w:rsidP="00501ACD">
      <w:pPr>
        <w:rPr>
          <w:b/>
        </w:rPr>
      </w:pPr>
      <w:r w:rsidRPr="00FD24F1">
        <w:rPr>
          <w:b/>
        </w:rPr>
        <w:t xml:space="preserve">О передаче в управление и хозяйственное ведение </w:t>
      </w:r>
      <w:r w:rsidR="00C10250" w:rsidRPr="00B61B6B">
        <w:rPr>
          <w:b/>
        </w:rPr>
        <w:t>Публично</w:t>
      </w:r>
      <w:r w:rsidR="00C10250">
        <w:rPr>
          <w:b/>
        </w:rPr>
        <w:t>го</w:t>
      </w:r>
      <w:r w:rsidR="00C10250" w:rsidRPr="00B61B6B">
        <w:rPr>
          <w:b/>
        </w:rPr>
        <w:t xml:space="preserve"> учреждени</w:t>
      </w:r>
      <w:r w:rsidR="00C10250">
        <w:rPr>
          <w:b/>
        </w:rPr>
        <w:t>я</w:t>
      </w:r>
      <w:r w:rsidR="00C10250" w:rsidRPr="00B61B6B">
        <w:rPr>
          <w:b/>
        </w:rPr>
        <w:t xml:space="preserve"> «Бизнес-инкубатор Чадыр-Лунга» (IP IACL)</w:t>
      </w:r>
      <w:r w:rsidR="00C10250">
        <w:rPr>
          <w:b/>
        </w:rPr>
        <w:t xml:space="preserve"> </w:t>
      </w:r>
      <w:r w:rsidRPr="00FD24F1">
        <w:rPr>
          <w:b/>
        </w:rPr>
        <w:t>публичного имущества</w:t>
      </w:r>
      <w:r>
        <w:rPr>
          <w:b/>
        </w:rPr>
        <w:t xml:space="preserve"> </w:t>
      </w:r>
      <w:proofErr w:type="spellStart"/>
      <w:proofErr w:type="gramStart"/>
      <w:r>
        <w:rPr>
          <w:b/>
        </w:rPr>
        <w:t>мун.Чадыр</w:t>
      </w:r>
      <w:proofErr w:type="gramEnd"/>
      <w:r>
        <w:rPr>
          <w:b/>
        </w:rPr>
        <w:t>-Лунга</w:t>
      </w:r>
      <w:proofErr w:type="spellEnd"/>
      <w:r w:rsidR="00D546E9" w:rsidRPr="00730C43">
        <w:rPr>
          <w:b/>
          <w:lang w:val="tr-TR"/>
        </w:rPr>
        <w:t xml:space="preserve"> </w:t>
      </w:r>
    </w:p>
    <w:p w:rsidR="00FF7520" w:rsidRPr="009D0703" w:rsidRDefault="00FF7520" w:rsidP="00FF7520">
      <w:pPr>
        <w:pStyle w:val="a5"/>
        <w:ind w:left="0"/>
        <w:jc w:val="both"/>
      </w:pPr>
    </w:p>
    <w:p w:rsidR="00FF7520" w:rsidRDefault="00BE333C" w:rsidP="00FF7520">
      <w:pPr>
        <w:pStyle w:val="a5"/>
        <w:ind w:left="0" w:firstLine="708"/>
        <w:jc w:val="both"/>
      </w:pPr>
      <w:r>
        <w:t xml:space="preserve">В связи с </w:t>
      </w:r>
      <w:r w:rsidR="00C10250">
        <w:t xml:space="preserve">окончанием </w:t>
      </w:r>
      <w:r w:rsidR="00D5367C">
        <w:t>срока договора безвозмездного пользования административного здания</w:t>
      </w:r>
      <w:r w:rsidR="00D5367C" w:rsidRPr="00D5367C">
        <w:t xml:space="preserve"> </w:t>
      </w:r>
      <w:r w:rsidR="00D5367C">
        <w:t xml:space="preserve">с </w:t>
      </w:r>
      <w:r w:rsidR="00D5367C">
        <w:t>к.н. 9602208.404.01</w:t>
      </w:r>
      <w:r w:rsidR="00D5367C">
        <w:t xml:space="preserve">, расположенного </w:t>
      </w:r>
      <w:r w:rsidR="00D5367C">
        <w:t xml:space="preserve">по </w:t>
      </w:r>
      <w:proofErr w:type="spellStart"/>
      <w:r w:rsidR="00D5367C">
        <w:t>ул.Болгарская</w:t>
      </w:r>
      <w:proofErr w:type="spellEnd"/>
      <w:r w:rsidR="00D5367C">
        <w:t>, 87</w:t>
      </w:r>
      <w:r w:rsidR="00D5367C">
        <w:t xml:space="preserve"> и в котором осуществляет свою деятельность </w:t>
      </w:r>
      <w:r w:rsidR="00D5367C" w:rsidRPr="00D5367C">
        <w:t>Публично</w:t>
      </w:r>
      <w:r w:rsidR="00D5367C">
        <w:t>е</w:t>
      </w:r>
      <w:r w:rsidR="00D5367C" w:rsidRPr="00D5367C">
        <w:t xml:space="preserve"> учреждени</w:t>
      </w:r>
      <w:r w:rsidR="00D5367C">
        <w:t>е</w:t>
      </w:r>
      <w:r w:rsidR="00D5367C" w:rsidRPr="00D5367C">
        <w:t xml:space="preserve"> «Бизнес-инкубатор Чадыр-Лунга»</w:t>
      </w:r>
      <w:r w:rsidR="00D5367C">
        <w:t xml:space="preserve">, сменой учредительства данного учреждения, а также завершением </w:t>
      </w:r>
      <w:r w:rsidR="00A21590">
        <w:t xml:space="preserve">проекта «Миграция  и местное развитие», реализуемым </w:t>
      </w:r>
      <w:r w:rsidR="00A21590">
        <w:rPr>
          <w:lang w:val="en-US"/>
        </w:rPr>
        <w:t>UNDP</w:t>
      </w:r>
      <w:r w:rsidR="00A21590" w:rsidRPr="00A21590">
        <w:t xml:space="preserve"> </w:t>
      </w:r>
      <w:r w:rsidR="00A21590">
        <w:t xml:space="preserve">по реконструкции здания бывшего актового и спортивного зала бывшей 3 школы, расположенного рядом с зданием </w:t>
      </w:r>
      <w:r w:rsidR="00A21590" w:rsidRPr="00A21590">
        <w:t>Публичного учреждения «Бизнес-инкубатор Чадыр-Лунга» (IP IACL)</w:t>
      </w:r>
      <w:r w:rsidR="00A21590">
        <w:t xml:space="preserve"> по </w:t>
      </w:r>
      <w:proofErr w:type="spellStart"/>
      <w:r w:rsidR="00A21590">
        <w:t>ул.Болгарская</w:t>
      </w:r>
      <w:proofErr w:type="spellEnd"/>
      <w:r w:rsidR="00A21590">
        <w:t>, 87, и в целях дальнейшего эффективного управления данным публичным имуществом</w:t>
      </w:r>
      <w:r>
        <w:t>, для чего необходима передача</w:t>
      </w:r>
      <w:r w:rsidR="00EC30F4" w:rsidRPr="00730C43">
        <w:rPr>
          <w:lang w:val="tr-TR"/>
        </w:rPr>
        <w:t xml:space="preserve"> </w:t>
      </w:r>
      <w:r w:rsidR="00730C43">
        <w:t>в управление и хозяйственное ведение</w:t>
      </w:r>
      <w:r w:rsidR="00B2120D">
        <w:t xml:space="preserve"> </w:t>
      </w:r>
      <w:r w:rsidR="00A21590">
        <w:t xml:space="preserve">указанного </w:t>
      </w:r>
      <w:r w:rsidR="00B2120D">
        <w:t xml:space="preserve">публичного имущества, являющегося собственностью </w:t>
      </w:r>
      <w:proofErr w:type="spellStart"/>
      <w:r w:rsidR="00B2120D">
        <w:t>примэрии</w:t>
      </w:r>
      <w:proofErr w:type="spellEnd"/>
      <w:r w:rsidR="00B2120D">
        <w:t xml:space="preserve"> </w:t>
      </w:r>
      <w:proofErr w:type="spellStart"/>
      <w:r w:rsidR="00B2120D">
        <w:t>мун.Чадыр-Лунга</w:t>
      </w:r>
      <w:proofErr w:type="spellEnd"/>
      <w:r w:rsidR="00DF3227">
        <w:t xml:space="preserve">, </w:t>
      </w:r>
      <w:r w:rsidR="00A21590">
        <w:t xml:space="preserve">в ведение </w:t>
      </w:r>
      <w:r w:rsidR="00A21590" w:rsidRPr="00A21590">
        <w:t>IP IACL</w:t>
      </w:r>
      <w:r w:rsidR="00A21590" w:rsidRPr="00374828">
        <w:t xml:space="preserve"> </w:t>
      </w:r>
      <w:r w:rsidR="00DF3227" w:rsidRPr="00374828">
        <w:t xml:space="preserve">руководствуясь </w:t>
      </w:r>
      <w:r w:rsidR="001534F0">
        <w:t>п.</w:t>
      </w:r>
      <w:r w:rsidR="001534F0">
        <w:rPr>
          <w:lang w:val="en-US"/>
        </w:rPr>
        <w:t>b</w:t>
      </w:r>
      <w:r w:rsidR="001534F0">
        <w:t>) и</w:t>
      </w:r>
      <w:r w:rsidR="001534F0" w:rsidRPr="001534F0">
        <w:t xml:space="preserve"> </w:t>
      </w:r>
      <w:r w:rsidR="001534F0">
        <w:rPr>
          <w:lang w:val="en-US"/>
        </w:rPr>
        <w:t>c</w:t>
      </w:r>
      <w:r w:rsidR="001534F0">
        <w:t>)</w:t>
      </w:r>
      <w:r w:rsidR="001534F0" w:rsidRPr="001534F0">
        <w:t xml:space="preserve"> </w:t>
      </w:r>
      <w:r w:rsidR="001534F0">
        <w:t xml:space="preserve">ч.(2) </w:t>
      </w:r>
      <w:r w:rsidR="003F757A" w:rsidRPr="00374828">
        <w:t>ст.14 Закона РМ «</w:t>
      </w:r>
      <w:r w:rsidR="00D546E9">
        <w:t>О</w:t>
      </w:r>
      <w:r w:rsidR="003F757A" w:rsidRPr="00374828">
        <w:t>б управлении публичной собственностью»</w:t>
      </w:r>
      <w:r w:rsidR="009D0703">
        <w:t>,</w:t>
      </w:r>
      <w:r w:rsidR="003F757A" w:rsidRPr="00374828">
        <w:t xml:space="preserve"> </w:t>
      </w:r>
      <w:proofErr w:type="spellStart"/>
      <w:r w:rsidR="001534F0">
        <w:t>п.а</w:t>
      </w:r>
      <w:proofErr w:type="spellEnd"/>
      <w:r w:rsidR="001534F0">
        <w:t xml:space="preserve">) </w:t>
      </w:r>
      <w:r w:rsidR="00DF3227" w:rsidRPr="00374828">
        <w:t>ч.</w:t>
      </w:r>
      <w:r w:rsidR="001534F0">
        <w:t>4</w:t>
      </w:r>
      <w:r w:rsidR="00FF7520" w:rsidRPr="00374828">
        <w:t xml:space="preserve"> ст.</w:t>
      </w:r>
      <w:r w:rsidR="001534F0">
        <w:t>5</w:t>
      </w:r>
      <w:r w:rsidR="00FF7520" w:rsidRPr="00374828">
        <w:t xml:space="preserve"> </w:t>
      </w:r>
      <w:r w:rsidR="00355668" w:rsidRPr="00374828">
        <w:t>и ст.8 Закона РМ</w:t>
      </w:r>
      <w:r w:rsidR="00FF7520" w:rsidRPr="00374828">
        <w:t xml:space="preserve"> </w:t>
      </w:r>
      <w:r w:rsidR="009D0703">
        <w:t>«О</w:t>
      </w:r>
      <w:r w:rsidR="00355668" w:rsidRPr="00374828">
        <w:t xml:space="preserve"> разграничении публичной собственности»</w:t>
      </w:r>
      <w:r w:rsidR="00FF7520" w:rsidRPr="00374828">
        <w:t xml:space="preserve">, </w:t>
      </w:r>
      <w:r w:rsidR="00355668" w:rsidRPr="00374828">
        <w:t>п</w:t>
      </w:r>
      <w:r w:rsidR="00FF7520" w:rsidRPr="00374828">
        <w:t>.</w:t>
      </w:r>
      <w:r w:rsidR="00355668" w:rsidRPr="00374828">
        <w:t>5</w:t>
      </w:r>
      <w:r w:rsidR="001352DC" w:rsidRPr="00374828">
        <w:t xml:space="preserve">, 9, </w:t>
      </w:r>
      <w:proofErr w:type="spellStart"/>
      <w:r w:rsidR="001352DC" w:rsidRPr="00374828">
        <w:t>пп.с</w:t>
      </w:r>
      <w:proofErr w:type="spellEnd"/>
      <w:r w:rsidR="001352DC" w:rsidRPr="00374828">
        <w:t>) ч.(3) п.10</w:t>
      </w:r>
      <w:r w:rsidR="00FF7520" w:rsidRPr="00374828">
        <w:t xml:space="preserve"> </w:t>
      </w:r>
      <w:r w:rsidR="00355668" w:rsidRPr="00374828">
        <w:t xml:space="preserve">Положения </w:t>
      </w:r>
      <w:r w:rsidR="00FF7520" w:rsidRPr="00374828">
        <w:t xml:space="preserve"> </w:t>
      </w:r>
      <w:r w:rsidR="001352DC" w:rsidRPr="00374828">
        <w:t>«</w:t>
      </w:r>
      <w:r w:rsidR="000D111D">
        <w:t>О</w:t>
      </w:r>
      <w:r w:rsidR="001352DC" w:rsidRPr="00374828">
        <w:t xml:space="preserve"> порядке передачи объектов публичной собственности», утверждённого Постановлением </w:t>
      </w:r>
      <w:r w:rsidR="009D0703">
        <w:t>П</w:t>
      </w:r>
      <w:r w:rsidR="001352DC" w:rsidRPr="00374828">
        <w:t xml:space="preserve">равительства </w:t>
      </w:r>
      <w:r w:rsidR="00FF7520" w:rsidRPr="00374828">
        <w:t>РМ №</w:t>
      </w:r>
      <w:r w:rsidR="001352DC" w:rsidRPr="00374828">
        <w:t>901</w:t>
      </w:r>
      <w:r w:rsidR="00FF7520" w:rsidRPr="00374828">
        <w:t xml:space="preserve"> от </w:t>
      </w:r>
      <w:r w:rsidR="001352DC" w:rsidRPr="00374828">
        <w:t>31</w:t>
      </w:r>
      <w:r w:rsidR="00FF7520" w:rsidRPr="00374828">
        <w:t>.</w:t>
      </w:r>
      <w:r w:rsidR="001352DC" w:rsidRPr="00374828">
        <w:t>12</w:t>
      </w:r>
      <w:r w:rsidR="00FF7520" w:rsidRPr="00374828">
        <w:t>.</w:t>
      </w:r>
      <w:r w:rsidR="001352DC" w:rsidRPr="00374828">
        <w:t xml:space="preserve">2015 </w:t>
      </w:r>
      <w:r w:rsidR="00FF7520" w:rsidRPr="00374828">
        <w:t>года, ст.</w:t>
      </w:r>
      <w:r w:rsidR="00FF7520" w:rsidRPr="00374828">
        <w:rPr>
          <w:bCs/>
        </w:rPr>
        <w:t xml:space="preserve"> 14 (2) п.</w:t>
      </w:r>
      <w:r w:rsidR="009D0703">
        <w:rPr>
          <w:bCs/>
        </w:rPr>
        <w:t xml:space="preserve"> </w:t>
      </w:r>
      <w:r w:rsidR="00FF7520" w:rsidRPr="00374828">
        <w:t>c</w:t>
      </w:r>
      <w:r w:rsidR="00374828" w:rsidRPr="00374828">
        <w:t>)</w:t>
      </w:r>
      <w:r w:rsidR="00FF7520" w:rsidRPr="00374828">
        <w:t xml:space="preserve"> </w:t>
      </w:r>
      <w:r w:rsidR="00234E5C" w:rsidRPr="00374828">
        <w:t xml:space="preserve">и </w:t>
      </w:r>
      <w:r w:rsidR="00234E5C" w:rsidRPr="00374828">
        <w:rPr>
          <w:lang w:val="en-US"/>
        </w:rPr>
        <w:t>b</w:t>
      </w:r>
      <w:r w:rsidR="00374828" w:rsidRPr="00374828">
        <w:t>)</w:t>
      </w:r>
      <w:r w:rsidR="00234E5C" w:rsidRPr="00374828">
        <w:t xml:space="preserve"> </w:t>
      </w:r>
      <w:r w:rsidR="00FF7520" w:rsidRPr="00374828">
        <w:t xml:space="preserve">Закона </w:t>
      </w:r>
      <w:r w:rsidR="00374828">
        <w:t>«</w:t>
      </w:r>
      <w:r w:rsidR="00D546E9">
        <w:t>О</w:t>
      </w:r>
      <w:r w:rsidR="00FF7520" w:rsidRPr="00374828">
        <w:t xml:space="preserve"> местном публичном управлении</w:t>
      </w:r>
      <w:r w:rsidR="00374828">
        <w:t>» №</w:t>
      </w:r>
      <w:r w:rsidR="00FF7520" w:rsidRPr="00374828">
        <w:t>436-</w:t>
      </w:r>
      <w:r w:rsidR="00FF7520" w:rsidRPr="00374828">
        <w:rPr>
          <w:lang w:val="en-US"/>
        </w:rPr>
        <w:t>XVI</w:t>
      </w:r>
      <w:r w:rsidR="004809D3">
        <w:t xml:space="preserve"> 28.12.2006г.</w:t>
      </w:r>
      <w:r w:rsidR="00FF7520">
        <w:t xml:space="preserve">, </w:t>
      </w:r>
    </w:p>
    <w:p w:rsidR="00FF7520" w:rsidRPr="00B40BAE" w:rsidRDefault="00FF7520" w:rsidP="00FF7520">
      <w:pPr>
        <w:pStyle w:val="a5"/>
        <w:ind w:left="0" w:firstLine="708"/>
        <w:jc w:val="both"/>
      </w:pPr>
    </w:p>
    <w:p w:rsidR="00D546E9" w:rsidRPr="008C62D5" w:rsidRDefault="00D546E9" w:rsidP="00D546E9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</w:p>
    <w:p w:rsidR="00D546E9" w:rsidRDefault="00D546E9" w:rsidP="00D546E9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D5367C" w:rsidRDefault="00F95D8F" w:rsidP="00567AD8">
      <w:pPr>
        <w:pStyle w:val="a5"/>
        <w:numPr>
          <w:ilvl w:val="0"/>
          <w:numId w:val="10"/>
        </w:numPr>
        <w:spacing w:before="100" w:beforeAutospacing="1" w:after="100" w:afterAutospacing="1"/>
        <w:ind w:left="426"/>
        <w:jc w:val="both"/>
      </w:pPr>
      <w:r>
        <w:t>Дать согласие на п</w:t>
      </w:r>
      <w:r w:rsidR="00730C43">
        <w:t>ереда</w:t>
      </w:r>
      <w:r>
        <w:t>чу</w:t>
      </w:r>
      <w:r w:rsidR="00730C43">
        <w:t xml:space="preserve"> в управление и хозяйственное </w:t>
      </w:r>
      <w:r w:rsidR="002406FF">
        <w:t xml:space="preserve">ведение </w:t>
      </w:r>
      <w:r w:rsidR="00A21590" w:rsidRPr="00A21590">
        <w:t>Публично</w:t>
      </w:r>
      <w:r w:rsidR="002406FF">
        <w:t>му</w:t>
      </w:r>
      <w:r w:rsidR="00A21590" w:rsidRPr="00A21590">
        <w:t xml:space="preserve"> учреждени</w:t>
      </w:r>
      <w:r w:rsidR="002406FF">
        <w:t>ю</w:t>
      </w:r>
      <w:r w:rsidR="00A21590" w:rsidRPr="00A21590">
        <w:t xml:space="preserve"> «Бизнес-инкубатор Чадыр-Лунга» (IP IACL</w:t>
      </w:r>
      <w:r w:rsidR="00A21590">
        <w:t>)</w:t>
      </w:r>
      <w:r w:rsidR="00567AD8">
        <w:t xml:space="preserve"> следующее </w:t>
      </w:r>
      <w:r w:rsidR="00567AD8">
        <w:t>публичн</w:t>
      </w:r>
      <w:r w:rsidR="00567AD8">
        <w:t>ое</w:t>
      </w:r>
      <w:r w:rsidR="00567AD8">
        <w:t xml:space="preserve"> имущество </w:t>
      </w:r>
      <w:proofErr w:type="spellStart"/>
      <w:r w:rsidR="00567AD8">
        <w:t>примэрии</w:t>
      </w:r>
      <w:proofErr w:type="spellEnd"/>
      <w:r w:rsidR="00567AD8">
        <w:t xml:space="preserve"> </w:t>
      </w:r>
      <w:proofErr w:type="spellStart"/>
      <w:proofErr w:type="gramStart"/>
      <w:r w:rsidR="00567AD8">
        <w:t>мун.Чадыр</w:t>
      </w:r>
      <w:proofErr w:type="gramEnd"/>
      <w:r w:rsidR="00567AD8">
        <w:t>-Лунга</w:t>
      </w:r>
      <w:proofErr w:type="spellEnd"/>
      <w:r w:rsidR="00D5367C">
        <w:t>:</w:t>
      </w:r>
    </w:p>
    <w:p w:rsidR="00D5367C" w:rsidRDefault="00D5367C" w:rsidP="00567AD8">
      <w:pPr>
        <w:pStyle w:val="a5"/>
        <w:numPr>
          <w:ilvl w:val="1"/>
          <w:numId w:val="11"/>
        </w:numPr>
        <w:spacing w:before="100" w:beforeAutospacing="1" w:after="100" w:afterAutospacing="1"/>
        <w:jc w:val="both"/>
      </w:pPr>
      <w:r>
        <w:t xml:space="preserve">Административное </w:t>
      </w:r>
      <w:r w:rsidR="00A21590">
        <w:t>здани</w:t>
      </w:r>
      <w:r w:rsidR="002406FF">
        <w:t>е</w:t>
      </w:r>
      <w:r w:rsidR="00567AD8" w:rsidRPr="00567AD8">
        <w:t xml:space="preserve"> </w:t>
      </w:r>
      <w:r w:rsidR="00567AD8" w:rsidRPr="00A21590">
        <w:t>Публичного учреждения «Бизнес-инкубатор Чадыр-Лунга» (IP IACL)</w:t>
      </w:r>
      <w:r w:rsidR="00567AD8">
        <w:t xml:space="preserve"> по </w:t>
      </w:r>
      <w:proofErr w:type="spellStart"/>
      <w:r w:rsidR="00567AD8">
        <w:t>ул.Болгарская</w:t>
      </w:r>
      <w:proofErr w:type="spellEnd"/>
      <w:r w:rsidR="00567AD8">
        <w:t>, 87</w:t>
      </w:r>
      <w:r w:rsidR="00A21590">
        <w:t xml:space="preserve"> </w:t>
      </w:r>
      <w:r w:rsidR="00BE333C">
        <w:t>(</w:t>
      </w:r>
      <w:r w:rsidR="00C72EC6">
        <w:t>к.н. 96022</w:t>
      </w:r>
      <w:r w:rsidR="00A21590">
        <w:t>08</w:t>
      </w:r>
      <w:r w:rsidR="00C72EC6">
        <w:t>.</w:t>
      </w:r>
      <w:r w:rsidR="00A21590">
        <w:t>404.0</w:t>
      </w:r>
      <w:r w:rsidR="00567AD8">
        <w:t>1</w:t>
      </w:r>
      <w:r w:rsidR="00BE333C">
        <w:t>)</w:t>
      </w:r>
      <w:r w:rsidR="00C72EC6">
        <w:t xml:space="preserve">, площадью </w:t>
      </w:r>
      <w:r w:rsidR="00567AD8">
        <w:t>783</w:t>
      </w:r>
      <w:r w:rsidR="00C94FAA">
        <w:t>,</w:t>
      </w:r>
      <w:r w:rsidR="00567AD8">
        <w:t>2</w:t>
      </w:r>
      <w:r w:rsidR="00C94FAA">
        <w:t xml:space="preserve"> </w:t>
      </w:r>
      <w:r w:rsidR="00567AD8">
        <w:t>м</w:t>
      </w:r>
      <w:r w:rsidR="00567AD8">
        <w:rPr>
          <w:vertAlign w:val="superscript"/>
        </w:rPr>
        <w:t>2</w:t>
      </w:r>
      <w:r w:rsidR="00FF7520" w:rsidRPr="003E25C9">
        <w:t>.</w:t>
      </w:r>
    </w:p>
    <w:p w:rsidR="00FF7520" w:rsidRDefault="00D5367C" w:rsidP="00567AD8">
      <w:pPr>
        <w:pStyle w:val="a5"/>
        <w:numPr>
          <w:ilvl w:val="1"/>
          <w:numId w:val="11"/>
        </w:numPr>
        <w:spacing w:before="100" w:beforeAutospacing="1" w:after="100" w:afterAutospacing="1"/>
        <w:jc w:val="both"/>
      </w:pPr>
      <w:r>
        <w:t xml:space="preserve">здание бывшего актового и спортивного зала бывшей 3 школы (в настоящее время здание производственных площадей), расположенного на земельном участке </w:t>
      </w:r>
      <w:r w:rsidRPr="003E25C9">
        <w:t>по ул.</w:t>
      </w:r>
      <w:r w:rsidRPr="00A21590">
        <w:t xml:space="preserve"> </w:t>
      </w:r>
      <w:proofErr w:type="spellStart"/>
      <w:r>
        <w:t>ул.Болгарская</w:t>
      </w:r>
      <w:proofErr w:type="spellEnd"/>
      <w:r>
        <w:t xml:space="preserve">, 87 (к.н. 9602208.404.07), площадью 681,7 </w:t>
      </w:r>
      <w:r w:rsidR="00567AD8">
        <w:t>м</w:t>
      </w:r>
      <w:r w:rsidR="00567AD8">
        <w:rPr>
          <w:vertAlign w:val="superscript"/>
        </w:rPr>
        <w:t>2</w:t>
      </w:r>
      <w:r w:rsidR="00567AD8">
        <w:t>.</w:t>
      </w:r>
    </w:p>
    <w:p w:rsidR="00E8513E" w:rsidRDefault="00C4484E" w:rsidP="00567AD8">
      <w:pPr>
        <w:pStyle w:val="a5"/>
        <w:numPr>
          <w:ilvl w:val="0"/>
          <w:numId w:val="10"/>
        </w:numPr>
        <w:spacing w:before="100" w:beforeAutospacing="1" w:after="100" w:afterAutospacing="1"/>
        <w:ind w:left="426"/>
        <w:jc w:val="both"/>
      </w:pPr>
      <w:proofErr w:type="spellStart"/>
      <w:r>
        <w:t>Примэрии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создать комиссию и осуществить передачу недвижимости, указанной в п.1 настоящего решения, в соответствии с требованиями действующего законодательства</w:t>
      </w:r>
      <w:r w:rsidR="00743E1B">
        <w:t>.</w:t>
      </w:r>
    </w:p>
    <w:p w:rsidR="005E24F5" w:rsidRDefault="005E24F5" w:rsidP="00567AD8">
      <w:pPr>
        <w:pStyle w:val="a5"/>
        <w:numPr>
          <w:ilvl w:val="0"/>
          <w:numId w:val="10"/>
        </w:numPr>
        <w:spacing w:before="100" w:beforeAutospacing="1" w:after="100" w:afterAutospacing="1"/>
        <w:ind w:left="426"/>
        <w:jc w:val="both"/>
      </w:pPr>
      <w:r>
        <w:t xml:space="preserve">Контроль за исполнением настоящего решения возложить на </w:t>
      </w:r>
      <w:r w:rsidR="00E8513E">
        <w:t xml:space="preserve">заместителя </w:t>
      </w:r>
      <w:proofErr w:type="spellStart"/>
      <w:r>
        <w:t>примара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</w:t>
      </w:r>
      <w:proofErr w:type="spellStart"/>
      <w:r w:rsidR="00E8513E">
        <w:t>В.Кара</w:t>
      </w:r>
      <w:proofErr w:type="spellEnd"/>
      <w:r>
        <w:t>.</w:t>
      </w:r>
    </w:p>
    <w:p w:rsidR="00743E1B" w:rsidRPr="0023408C" w:rsidRDefault="00743E1B" w:rsidP="00567AD8">
      <w:pPr>
        <w:numPr>
          <w:ilvl w:val="0"/>
          <w:numId w:val="10"/>
        </w:numPr>
        <w:suppressAutoHyphens/>
        <w:spacing w:before="100" w:beforeAutospacing="1" w:after="240"/>
        <w:ind w:left="426"/>
        <w:jc w:val="both"/>
      </w:pPr>
      <w:r w:rsidRPr="0023408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4028" w:rsidRDefault="00F04028" w:rsidP="005E24F5">
      <w:pPr>
        <w:pStyle w:val="Standard"/>
        <w:spacing w:line="276" w:lineRule="auto"/>
      </w:pPr>
      <w:bookmarkStart w:id="0" w:name="_GoBack"/>
      <w:bookmarkEnd w:id="0"/>
      <w:r>
        <w:t xml:space="preserve">           </w:t>
      </w:r>
      <w:r w:rsidR="00E8513E">
        <w:tab/>
      </w:r>
      <w:r w:rsidR="000D111D">
        <w:tab/>
      </w:r>
      <w:r>
        <w:t>Председател</w:t>
      </w:r>
      <w:r w:rsidR="001C7182">
        <w:t>ь</w:t>
      </w:r>
      <w:r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>
        <w:t xml:space="preserve">Наталья </w:t>
      </w:r>
      <w:r w:rsidR="00FE5AC7">
        <w:t>НОВАЧЛЫ</w:t>
      </w:r>
    </w:p>
    <w:p w:rsidR="00F04028" w:rsidRPr="00A430D6" w:rsidRDefault="00F04028" w:rsidP="005E24F5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F04028" w:rsidP="005E24F5">
      <w:pPr>
        <w:spacing w:line="276" w:lineRule="auto"/>
        <w:ind w:left="708" w:firstLine="708"/>
        <w:jc w:val="both"/>
      </w:pPr>
      <w:r w:rsidRPr="00A430D6">
        <w:t>Секретарь Совета</w:t>
      </w:r>
      <w:r w:rsidR="00FE5AC7">
        <w:tab/>
      </w:r>
      <w:r w:rsidR="00FE5AC7">
        <w:tab/>
      </w:r>
      <w:r w:rsidR="00FE5AC7">
        <w:tab/>
      </w:r>
      <w:r w:rsidR="00FE5AC7">
        <w:tab/>
      </w:r>
      <w:r w:rsidR="00FE5AC7">
        <w:tab/>
      </w:r>
      <w:proofErr w:type="gramStart"/>
      <w:r w:rsidR="00FE5AC7">
        <w:t>Ол</w:t>
      </w:r>
      <w:r w:rsidRPr="00A430D6">
        <w:t xml:space="preserve">еся  </w:t>
      </w:r>
      <w:r w:rsidR="00FE5AC7">
        <w:t>ЧЕБАНОВА</w:t>
      </w:r>
      <w:proofErr w:type="gramEnd"/>
    </w:p>
    <w:sectPr w:rsidR="00F04028" w:rsidSect="00567AD8">
      <w:type w:val="continuous"/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27D2593"/>
    <w:multiLevelType w:val="multilevel"/>
    <w:tmpl w:val="593E207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C76EB"/>
    <w:multiLevelType w:val="hybridMultilevel"/>
    <w:tmpl w:val="F09E75B6"/>
    <w:lvl w:ilvl="0" w:tplc="3ED4A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75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8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10"/>
  </w:num>
  <w:num w:numId="8">
    <w:abstractNumId w:val="9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51665"/>
    <w:rsid w:val="00052DB3"/>
    <w:rsid w:val="000556F2"/>
    <w:rsid w:val="00070519"/>
    <w:rsid w:val="00073E0E"/>
    <w:rsid w:val="00075A4B"/>
    <w:rsid w:val="000D111D"/>
    <w:rsid w:val="000D3932"/>
    <w:rsid w:val="001228E8"/>
    <w:rsid w:val="00134A88"/>
    <w:rsid w:val="001352DC"/>
    <w:rsid w:val="00147796"/>
    <w:rsid w:val="001534F0"/>
    <w:rsid w:val="001569EC"/>
    <w:rsid w:val="00172A6C"/>
    <w:rsid w:val="001C00D0"/>
    <w:rsid w:val="001C7182"/>
    <w:rsid w:val="001D63D1"/>
    <w:rsid w:val="0020555D"/>
    <w:rsid w:val="002103B9"/>
    <w:rsid w:val="00234E5C"/>
    <w:rsid w:val="002406FF"/>
    <w:rsid w:val="0029672C"/>
    <w:rsid w:val="00296A39"/>
    <w:rsid w:val="002A5AA5"/>
    <w:rsid w:val="002E246C"/>
    <w:rsid w:val="002F2BB3"/>
    <w:rsid w:val="00355668"/>
    <w:rsid w:val="00367AB4"/>
    <w:rsid w:val="00374828"/>
    <w:rsid w:val="00375357"/>
    <w:rsid w:val="003875CB"/>
    <w:rsid w:val="00394F64"/>
    <w:rsid w:val="003D390B"/>
    <w:rsid w:val="003E6FB8"/>
    <w:rsid w:val="003F757A"/>
    <w:rsid w:val="004023E2"/>
    <w:rsid w:val="00452301"/>
    <w:rsid w:val="00457A00"/>
    <w:rsid w:val="004809D3"/>
    <w:rsid w:val="004839A3"/>
    <w:rsid w:val="00484506"/>
    <w:rsid w:val="004A1A3A"/>
    <w:rsid w:val="004D2218"/>
    <w:rsid w:val="0050171D"/>
    <w:rsid w:val="00501ACD"/>
    <w:rsid w:val="00502857"/>
    <w:rsid w:val="0053520A"/>
    <w:rsid w:val="00551F65"/>
    <w:rsid w:val="00562D58"/>
    <w:rsid w:val="00567AD8"/>
    <w:rsid w:val="00574295"/>
    <w:rsid w:val="005E24F5"/>
    <w:rsid w:val="00600AA5"/>
    <w:rsid w:val="00610E66"/>
    <w:rsid w:val="00612D02"/>
    <w:rsid w:val="00650311"/>
    <w:rsid w:val="00690225"/>
    <w:rsid w:val="006E36C3"/>
    <w:rsid w:val="006F297E"/>
    <w:rsid w:val="00730C43"/>
    <w:rsid w:val="007343BE"/>
    <w:rsid w:val="00743E1B"/>
    <w:rsid w:val="00757995"/>
    <w:rsid w:val="00795BEC"/>
    <w:rsid w:val="007E0964"/>
    <w:rsid w:val="007F3989"/>
    <w:rsid w:val="008104E6"/>
    <w:rsid w:val="008434AD"/>
    <w:rsid w:val="0088494C"/>
    <w:rsid w:val="008B4C49"/>
    <w:rsid w:val="00946039"/>
    <w:rsid w:val="00982C43"/>
    <w:rsid w:val="009866B2"/>
    <w:rsid w:val="009D0703"/>
    <w:rsid w:val="00A0107E"/>
    <w:rsid w:val="00A1490F"/>
    <w:rsid w:val="00A21590"/>
    <w:rsid w:val="00A27AF1"/>
    <w:rsid w:val="00AF6A8E"/>
    <w:rsid w:val="00AF6F4C"/>
    <w:rsid w:val="00B2120D"/>
    <w:rsid w:val="00B716B1"/>
    <w:rsid w:val="00BA72BD"/>
    <w:rsid w:val="00BC0550"/>
    <w:rsid w:val="00BC0BD1"/>
    <w:rsid w:val="00BC4CBA"/>
    <w:rsid w:val="00BE333C"/>
    <w:rsid w:val="00C068BF"/>
    <w:rsid w:val="00C10250"/>
    <w:rsid w:val="00C1235F"/>
    <w:rsid w:val="00C4484E"/>
    <w:rsid w:val="00C72EC6"/>
    <w:rsid w:val="00C7568F"/>
    <w:rsid w:val="00C76DC7"/>
    <w:rsid w:val="00C8795A"/>
    <w:rsid w:val="00C94FAA"/>
    <w:rsid w:val="00CB0D47"/>
    <w:rsid w:val="00CB4B5E"/>
    <w:rsid w:val="00CD4D5F"/>
    <w:rsid w:val="00CE5BD3"/>
    <w:rsid w:val="00D01F9F"/>
    <w:rsid w:val="00D5367C"/>
    <w:rsid w:val="00D546E9"/>
    <w:rsid w:val="00D73248"/>
    <w:rsid w:val="00D939AC"/>
    <w:rsid w:val="00DA665F"/>
    <w:rsid w:val="00DA7BB0"/>
    <w:rsid w:val="00DD0D32"/>
    <w:rsid w:val="00DE21B6"/>
    <w:rsid w:val="00DF2225"/>
    <w:rsid w:val="00DF3227"/>
    <w:rsid w:val="00DF55C4"/>
    <w:rsid w:val="00E37C0A"/>
    <w:rsid w:val="00E70EBF"/>
    <w:rsid w:val="00E8513E"/>
    <w:rsid w:val="00EA0F14"/>
    <w:rsid w:val="00EA6265"/>
    <w:rsid w:val="00EC0147"/>
    <w:rsid w:val="00EC30F4"/>
    <w:rsid w:val="00EC386E"/>
    <w:rsid w:val="00EC724F"/>
    <w:rsid w:val="00EC74B7"/>
    <w:rsid w:val="00F0122D"/>
    <w:rsid w:val="00F04028"/>
    <w:rsid w:val="00F23902"/>
    <w:rsid w:val="00F511A2"/>
    <w:rsid w:val="00F7020B"/>
    <w:rsid w:val="00F7462E"/>
    <w:rsid w:val="00F95D8F"/>
    <w:rsid w:val="00FE5AC7"/>
    <w:rsid w:val="00FF52BA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6CBD"/>
  <w15:docId w15:val="{F6BD9C24-A3D2-42A6-BA67-D9B02B62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43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8</cp:revision>
  <cp:lastPrinted>2022-07-22T13:38:00Z</cp:lastPrinted>
  <dcterms:created xsi:type="dcterms:W3CDTF">2022-05-12T11:35:00Z</dcterms:created>
  <dcterms:modified xsi:type="dcterms:W3CDTF">2022-07-26T05:41:00Z</dcterms:modified>
</cp:coreProperties>
</file>