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A27E68" w:rsidRPr="005D4874" w:rsidTr="00A27E68">
        <w:trPr>
          <w:trHeight w:val="2410"/>
        </w:trPr>
        <w:tc>
          <w:tcPr>
            <w:tcW w:w="3261" w:type="dxa"/>
            <w:tcBorders>
              <w:bottom w:val="single" w:sz="12" w:space="0" w:color="auto"/>
            </w:tcBorders>
          </w:tcPr>
          <w:p w:rsidR="00A27E68" w:rsidRDefault="00A27E68" w:rsidP="00696AB3">
            <w:pPr>
              <w:ind w:firstLine="109"/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62336" behindDoc="0" locked="0" layoutInCell="0" allowOverlap="1" wp14:anchorId="60E37AC8" wp14:editId="11EA28C5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A27E68" w:rsidRDefault="00A27E68" w:rsidP="00696AB3">
            <w:pPr>
              <w:jc w:val="center"/>
              <w:rPr>
                <w:color w:val="000000"/>
                <w:lang w:val="en-US"/>
              </w:rPr>
            </w:pPr>
          </w:p>
          <w:p w:rsidR="00A27E68" w:rsidRDefault="00A27E68" w:rsidP="00696AB3">
            <w:pPr>
              <w:pStyle w:val="5"/>
            </w:pPr>
          </w:p>
          <w:p w:rsidR="00A27E68" w:rsidRDefault="00A27E68" w:rsidP="00696AB3">
            <w:pPr>
              <w:jc w:val="center"/>
              <w:rPr>
                <w:lang w:val="en-US"/>
              </w:rPr>
            </w:pPr>
          </w:p>
          <w:p w:rsidR="00A27E68" w:rsidRDefault="00A27E68" w:rsidP="00696AB3">
            <w:pPr>
              <w:jc w:val="center"/>
              <w:rPr>
                <w:lang w:val="en-US"/>
              </w:rPr>
            </w:pPr>
          </w:p>
          <w:p w:rsidR="00A27E68" w:rsidRDefault="00A27E68" w:rsidP="00696AB3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REPUBLICA MOLDOVA</w:t>
            </w:r>
          </w:p>
          <w:p w:rsidR="00A27E68" w:rsidRDefault="00A27E68" w:rsidP="00696AB3">
            <w:pPr>
              <w:pStyle w:val="a4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 xml:space="preserve">UTA  GĂGĂUZIA </w:t>
            </w:r>
            <w:r>
              <w:rPr>
                <w:b/>
                <w:color w:val="000000"/>
                <w:sz w:val="16"/>
                <w:szCs w:val="16"/>
                <w:lang w:val="en-US"/>
              </w:rPr>
              <w:br/>
              <w:t xml:space="preserve"> MUNICIPIUL CEADÎR-LUNGA</w:t>
            </w:r>
          </w:p>
          <w:p w:rsidR="00A27E68" w:rsidRDefault="00A27E68" w:rsidP="00696AB3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color w:val="000000"/>
                <w:sz w:val="16"/>
                <w:szCs w:val="16"/>
                <w:lang w:val="en-US"/>
              </w:rPr>
              <w:t>CO</w:t>
            </w:r>
            <w:r>
              <w:rPr>
                <w:b/>
                <w:color w:val="000000"/>
                <w:sz w:val="16"/>
                <w:szCs w:val="16"/>
                <w:lang w:val="ro-RO"/>
              </w:rPr>
              <w:t>NSILIUL MUNICIPAL</w:t>
            </w:r>
          </w:p>
          <w:p w:rsidR="00A27E68" w:rsidRDefault="00A27E68" w:rsidP="00696AB3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>
              <w:rPr>
                <w:b/>
                <w:sz w:val="16"/>
                <w:szCs w:val="16"/>
                <w:lang w:val="tr-TR"/>
              </w:rPr>
              <w:t>MD-6101</w:t>
            </w:r>
            <w:r>
              <w:rPr>
                <w:b/>
                <w:sz w:val="16"/>
                <w:szCs w:val="16"/>
                <w:lang w:val="en-US"/>
              </w:rPr>
              <w:t xml:space="preserve">, </w:t>
            </w:r>
            <w:proofErr w:type="spellStart"/>
            <w:r>
              <w:rPr>
                <w:b/>
                <w:sz w:val="16"/>
                <w:szCs w:val="16"/>
                <w:lang w:val="en-US"/>
              </w:rPr>
              <w:t>strada</w:t>
            </w:r>
            <w:proofErr w:type="spellEnd"/>
            <w:r>
              <w:rPr>
                <w:b/>
                <w:sz w:val="16"/>
                <w:szCs w:val="16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A27E68" w:rsidRDefault="00A27E68" w:rsidP="00696AB3">
            <w:pPr>
              <w:pStyle w:val="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РЕСПУБЛИКА МОЛДОВА</w:t>
            </w:r>
          </w:p>
          <w:p w:rsidR="00A27E68" w:rsidRDefault="00A27E68" w:rsidP="00696AB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АТО ГАГАУЗИЯ</w:t>
            </w:r>
          </w:p>
          <w:p w:rsidR="00A27E68" w:rsidRDefault="00A27E68" w:rsidP="00696AB3">
            <w:pPr>
              <w:jc w:val="center"/>
              <w:rPr>
                <w:b/>
                <w:color w:val="000000"/>
                <w:sz w:val="20"/>
                <w:szCs w:val="20"/>
                <w:lang w:val="ro-RO"/>
              </w:rPr>
            </w:pPr>
            <w:r>
              <w:rPr>
                <w:b/>
                <w:color w:val="000000"/>
                <w:sz w:val="20"/>
                <w:szCs w:val="20"/>
              </w:rPr>
              <w:t>МУНИЦИПИЙ ЧАДЫР–ЛУНГА</w:t>
            </w:r>
          </w:p>
          <w:p w:rsidR="00A27E68" w:rsidRDefault="00A27E68" w:rsidP="00696AB3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>
              <w:rPr>
                <w:b/>
                <w:color w:val="000000"/>
                <w:sz w:val="20"/>
                <w:szCs w:val="20"/>
              </w:rPr>
              <w:t>МУНИЦИПАЛЬНЫЙ СОВЕТ</w:t>
            </w:r>
          </w:p>
          <w:p w:rsidR="00A27E68" w:rsidRDefault="00A27E68" w:rsidP="00696AB3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>
              <w:rPr>
                <w:b/>
                <w:color w:val="000000"/>
                <w:sz w:val="20"/>
                <w:szCs w:val="20"/>
                <w:lang w:val="tr-TR"/>
              </w:rPr>
              <w:t>6100, ул. Ленина, 91</w:t>
            </w:r>
          </w:p>
          <w:p w:rsidR="00A27E68" w:rsidRDefault="00A27E68" w:rsidP="00696AB3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>
              <w:rPr>
                <w:b/>
                <w:color w:val="000000"/>
                <w:sz w:val="20"/>
                <w:szCs w:val="20"/>
                <w:lang w:val="tr-TR"/>
              </w:rPr>
              <w:t>tel.  +(373 291) 2-</w:t>
            </w:r>
            <w:r>
              <w:rPr>
                <w:b/>
                <w:color w:val="000000"/>
                <w:sz w:val="20"/>
                <w:szCs w:val="20"/>
                <w:lang w:val="en-US"/>
              </w:rPr>
              <w:t>08-36</w:t>
            </w:r>
          </w:p>
          <w:p w:rsidR="00A27E68" w:rsidRDefault="00A27E68" w:rsidP="00696AB3">
            <w:pPr>
              <w:jc w:val="center"/>
              <w:rPr>
                <w:sz w:val="20"/>
                <w:szCs w:val="20"/>
                <w:lang w:val="tr-TR"/>
              </w:rPr>
            </w:pPr>
            <w:r>
              <w:rPr>
                <w:b/>
                <w:color w:val="000000"/>
                <w:sz w:val="20"/>
                <w:szCs w:val="20"/>
                <w:lang w:val="tr-TR"/>
              </w:rPr>
              <w:t>fax. +(37</w:t>
            </w:r>
            <w:r>
              <w:rPr>
                <w:sz w:val="20"/>
                <w:szCs w:val="20"/>
                <w:lang w:val="tr-TR"/>
              </w:rPr>
              <w:t xml:space="preserve">3 </w:t>
            </w:r>
            <w:r>
              <w:rPr>
                <w:b/>
                <w:color w:val="000000"/>
                <w:sz w:val="20"/>
                <w:szCs w:val="20"/>
                <w:lang w:val="tr-TR"/>
              </w:rPr>
              <w:t>291) 2-25-04</w:t>
            </w:r>
          </w:p>
          <w:p w:rsidR="00A27E68" w:rsidRDefault="000D0580" w:rsidP="00696AB3">
            <w:pPr>
              <w:jc w:val="center"/>
              <w:rPr>
                <w:rStyle w:val="a3"/>
                <w:b/>
                <w:sz w:val="20"/>
                <w:szCs w:val="20"/>
                <w:lang w:val="tr-TR"/>
              </w:rPr>
            </w:pPr>
            <w:hyperlink r:id="rId7" w:history="1">
              <w:r w:rsidR="00A27E68">
                <w:rPr>
                  <w:rStyle w:val="a3"/>
                  <w:b/>
                  <w:sz w:val="20"/>
                  <w:szCs w:val="20"/>
                  <w:lang w:val="tr-TR"/>
                </w:rPr>
                <w:t>www.ceadir-lunga.md</w:t>
              </w:r>
            </w:hyperlink>
          </w:p>
          <w:p w:rsidR="00A27E68" w:rsidRDefault="00A27E68" w:rsidP="00696AB3">
            <w:pPr>
              <w:jc w:val="center"/>
              <w:rPr>
                <w:b/>
                <w:color w:val="000000"/>
                <w:lang w:val="tr-TR"/>
              </w:rPr>
            </w:pPr>
            <w:r w:rsidRPr="00041C83">
              <w:rPr>
                <w:b/>
                <w:color w:val="000000"/>
                <w:sz w:val="20"/>
                <w:szCs w:val="20"/>
                <w:lang w:val="tr-TR" w:eastAsia="en-US"/>
              </w:rPr>
              <w:t>primaria.ceadir-lunga@apl.gov.md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A27E68" w:rsidRDefault="00A27E68" w:rsidP="00696AB3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</w:rPr>
              <w:drawing>
                <wp:anchor distT="0" distB="0" distL="114300" distR="114300" simplePos="0" relativeHeight="251663360" behindDoc="0" locked="0" layoutInCell="1" allowOverlap="1" wp14:anchorId="5F2AC66F" wp14:editId="070B8B5C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4" name="Рисунок 4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A27E68" w:rsidRDefault="00A27E68" w:rsidP="00696AB3">
            <w:pPr>
              <w:jc w:val="center"/>
              <w:rPr>
                <w:color w:val="000000"/>
                <w:lang w:val="tr-TR"/>
              </w:rPr>
            </w:pPr>
          </w:p>
          <w:p w:rsidR="00A27E68" w:rsidRDefault="00A27E68" w:rsidP="00696AB3">
            <w:pPr>
              <w:jc w:val="center"/>
              <w:rPr>
                <w:color w:val="000000"/>
                <w:lang w:val="tr-TR"/>
              </w:rPr>
            </w:pPr>
          </w:p>
          <w:p w:rsidR="00A27E68" w:rsidRPr="00321BBB" w:rsidRDefault="00A27E68" w:rsidP="00696AB3">
            <w:pPr>
              <w:jc w:val="center"/>
              <w:rPr>
                <w:color w:val="000000"/>
                <w:lang w:val="tr-TR"/>
              </w:rPr>
            </w:pPr>
          </w:p>
          <w:p w:rsidR="00A27E68" w:rsidRPr="00321BBB" w:rsidRDefault="00A27E68" w:rsidP="00696AB3">
            <w:pPr>
              <w:jc w:val="center"/>
              <w:rPr>
                <w:color w:val="000000"/>
                <w:lang w:val="tr-TR"/>
              </w:rPr>
            </w:pPr>
          </w:p>
          <w:p w:rsidR="00A27E68" w:rsidRDefault="00A27E68" w:rsidP="00696AB3">
            <w:pPr>
              <w:pStyle w:val="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MOLDOVA RESPUBLİKASI</w:t>
            </w:r>
          </w:p>
          <w:p w:rsidR="00A27E68" w:rsidRDefault="00A27E68" w:rsidP="00696AB3">
            <w:pPr>
              <w:jc w:val="center"/>
              <w:rPr>
                <w:b/>
                <w:sz w:val="16"/>
                <w:szCs w:val="16"/>
                <w:lang w:val="tr-TR"/>
              </w:rPr>
            </w:pPr>
            <w:r>
              <w:rPr>
                <w:b/>
                <w:sz w:val="16"/>
                <w:szCs w:val="16"/>
                <w:lang w:val="tr-TR"/>
              </w:rPr>
              <w:t>GAGAUZİYA (GAGAUZ ERİ)</w:t>
            </w:r>
          </w:p>
          <w:p w:rsidR="00A27E68" w:rsidRDefault="00A27E68" w:rsidP="00696AB3">
            <w:pPr>
              <w:jc w:val="center"/>
              <w:rPr>
                <w:b/>
                <w:sz w:val="16"/>
                <w:szCs w:val="16"/>
                <w:lang w:val="tr-TR"/>
              </w:rPr>
            </w:pPr>
            <w:r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:rsidR="00A27E68" w:rsidRDefault="00A27E68" w:rsidP="00696AB3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>
              <w:rPr>
                <w:b/>
                <w:color w:val="000000"/>
                <w:sz w:val="16"/>
                <w:szCs w:val="16"/>
                <w:lang w:val="tr-TR"/>
              </w:rPr>
              <w:t xml:space="preserve">ÇADIR-LUNGA </w:t>
            </w:r>
            <w:r>
              <w:rPr>
                <w:b/>
                <w:sz w:val="16"/>
                <w:szCs w:val="16"/>
                <w:lang w:val="tr-TR"/>
              </w:rPr>
              <w:t>MUNİ</w:t>
            </w:r>
            <w:r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>
              <w:rPr>
                <w:b/>
                <w:sz w:val="16"/>
                <w:szCs w:val="16"/>
                <w:lang w:val="tr-TR"/>
              </w:rPr>
              <w:t>İPİYASI</w:t>
            </w:r>
          </w:p>
          <w:p w:rsidR="00A27E68" w:rsidRDefault="00A27E68" w:rsidP="00696AB3">
            <w:pPr>
              <w:jc w:val="center"/>
              <w:rPr>
                <w:b/>
                <w:sz w:val="16"/>
                <w:szCs w:val="16"/>
                <w:lang w:val="tr-TR"/>
              </w:rPr>
            </w:pPr>
            <w:r>
              <w:rPr>
                <w:b/>
                <w:sz w:val="16"/>
                <w:szCs w:val="16"/>
                <w:lang w:val="tr-TR"/>
              </w:rPr>
              <w:t>MUNİ</w:t>
            </w:r>
            <w:r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>
              <w:rPr>
                <w:b/>
                <w:sz w:val="16"/>
                <w:szCs w:val="16"/>
                <w:lang w:val="tr-TR"/>
              </w:rPr>
              <w:t>İPİYASININ  NASAATI</w:t>
            </w:r>
          </w:p>
          <w:p w:rsidR="00A27E68" w:rsidRDefault="00A27E68" w:rsidP="00696AB3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>
              <w:rPr>
                <w:b/>
                <w:sz w:val="16"/>
                <w:szCs w:val="16"/>
                <w:lang w:val="tr-TR"/>
              </w:rPr>
              <w:t>MD-6101, LENİN sokaa, 91</w:t>
            </w:r>
          </w:p>
        </w:tc>
      </w:tr>
    </w:tbl>
    <w:p w:rsidR="00C719F1" w:rsidRPr="00A27E68" w:rsidRDefault="00C719F1" w:rsidP="00907522">
      <w:pPr>
        <w:jc w:val="center"/>
        <w:rPr>
          <w:b/>
          <w:caps/>
          <w:lang w:val="tr-TR"/>
        </w:rPr>
      </w:pPr>
      <w:bookmarkStart w:id="0" w:name="OLE_LINK7"/>
      <w:bookmarkStart w:id="1" w:name="OLE_LINK8"/>
    </w:p>
    <w:p w:rsidR="00907522" w:rsidRDefault="00907522" w:rsidP="00907522">
      <w:pPr>
        <w:jc w:val="center"/>
        <w:rPr>
          <w:b/>
          <w:caps/>
        </w:rPr>
      </w:pPr>
      <w:r>
        <w:rPr>
          <w:b/>
          <w:caps/>
        </w:rPr>
        <w:t>Решение</w:t>
      </w:r>
    </w:p>
    <w:p w:rsidR="00907522" w:rsidRPr="00F523BC" w:rsidRDefault="00A36172" w:rsidP="00907522">
      <w:pPr>
        <w:jc w:val="center"/>
        <w:rPr>
          <w:b/>
          <w:lang w:eastAsia="ar-SA"/>
        </w:rPr>
      </w:pPr>
      <w:r w:rsidRPr="00F523BC">
        <w:rPr>
          <w:b/>
        </w:rPr>
        <w:t>31.</w:t>
      </w:r>
      <w:r w:rsidR="00907522" w:rsidRPr="00F523BC">
        <w:rPr>
          <w:b/>
        </w:rPr>
        <w:t>0</w:t>
      </w:r>
      <w:r w:rsidRPr="00F523BC">
        <w:rPr>
          <w:b/>
        </w:rPr>
        <w:t>3</w:t>
      </w:r>
      <w:r w:rsidR="00907522" w:rsidRPr="00F523BC">
        <w:rPr>
          <w:b/>
        </w:rPr>
        <w:t>.</w:t>
      </w:r>
      <w:r w:rsidR="00907522" w:rsidRPr="00F523BC">
        <w:rPr>
          <w:b/>
          <w:lang w:val="tr-TR"/>
        </w:rPr>
        <w:t>202</w:t>
      </w:r>
      <w:r w:rsidR="00314ACB" w:rsidRPr="00F523BC">
        <w:rPr>
          <w:b/>
        </w:rPr>
        <w:t>6</w:t>
      </w:r>
      <w:r w:rsidR="00907522" w:rsidRPr="00F523BC">
        <w:rPr>
          <w:b/>
          <w:lang w:val="tr-TR"/>
        </w:rPr>
        <w:t xml:space="preserve">г.                                                                                             № </w:t>
      </w:r>
      <w:r w:rsidRPr="00F523BC">
        <w:rPr>
          <w:b/>
        </w:rPr>
        <w:t>3</w:t>
      </w:r>
      <w:r w:rsidR="00907522" w:rsidRPr="00F523BC">
        <w:rPr>
          <w:b/>
        </w:rPr>
        <w:t>/</w:t>
      </w:r>
      <w:r w:rsidRPr="00F523BC">
        <w:rPr>
          <w:b/>
        </w:rPr>
        <w:t>проект</w:t>
      </w:r>
    </w:p>
    <w:p w:rsidR="00907522" w:rsidRDefault="00907522" w:rsidP="00907522">
      <w:pPr>
        <w:jc w:val="center"/>
      </w:pPr>
      <w:proofErr w:type="spellStart"/>
      <w:r>
        <w:rPr>
          <w:b/>
        </w:rPr>
        <w:t>мун</w:t>
      </w:r>
      <w:proofErr w:type="spellEnd"/>
      <w:r>
        <w:rPr>
          <w:b/>
        </w:rPr>
        <w:t>. Чадыр-Лунга</w:t>
      </w:r>
    </w:p>
    <w:p w:rsidR="0022268F" w:rsidRDefault="0022268F" w:rsidP="00103446">
      <w:pPr>
        <w:jc w:val="center"/>
        <w:rPr>
          <w:b/>
        </w:rPr>
      </w:pPr>
    </w:p>
    <w:p w:rsidR="00907522" w:rsidRDefault="005D4874" w:rsidP="00E5744C">
      <w:pPr>
        <w:shd w:val="clear" w:color="auto" w:fill="FFFFFF"/>
        <w:rPr>
          <w:b/>
          <w:bCs/>
          <w:color w:val="0A0A0A"/>
        </w:rPr>
      </w:pPr>
      <w:r>
        <w:rPr>
          <w:b/>
          <w:bCs/>
          <w:color w:val="0A0A0A"/>
        </w:rPr>
        <w:t>О провозглаше</w:t>
      </w:r>
      <w:r w:rsidR="00A16FAF" w:rsidRPr="00A16FAF">
        <w:rPr>
          <w:b/>
          <w:bCs/>
          <w:color w:val="0A0A0A"/>
        </w:rPr>
        <w:t xml:space="preserve">нии общественной полезности работ местного значения и изменении назначения земельного участка для строительства </w:t>
      </w:r>
      <w:r w:rsidR="00A16FAF">
        <w:rPr>
          <w:b/>
          <w:bCs/>
          <w:color w:val="0A0A0A"/>
        </w:rPr>
        <w:t xml:space="preserve">здания </w:t>
      </w:r>
      <w:r w:rsidR="00E5744C" w:rsidRPr="00E5744C">
        <w:rPr>
          <w:b/>
          <w:bCs/>
          <w:color w:val="0A0A0A"/>
        </w:rPr>
        <w:t>Станции спасателей и пожарной службы</w:t>
      </w:r>
    </w:p>
    <w:p w:rsidR="00E5744C" w:rsidRPr="00E5744C" w:rsidRDefault="00E5744C" w:rsidP="00E5744C">
      <w:pPr>
        <w:shd w:val="clear" w:color="auto" w:fill="FFFFFF"/>
        <w:rPr>
          <w:b/>
          <w:bCs/>
          <w:color w:val="0A0A0A"/>
        </w:rPr>
      </w:pPr>
    </w:p>
    <w:p w:rsidR="005A2710" w:rsidRDefault="00190D32" w:rsidP="00F711F2">
      <w:pPr>
        <w:widowControl w:val="0"/>
        <w:autoSpaceDE w:val="0"/>
        <w:autoSpaceDN w:val="0"/>
        <w:adjustRightInd w:val="0"/>
        <w:ind w:firstLine="708"/>
        <w:jc w:val="both"/>
      </w:pPr>
      <w:r>
        <w:t>В рамках</w:t>
      </w:r>
      <w:r w:rsidR="00A16FAF">
        <w:t xml:space="preserve"> подготовительных работ </w:t>
      </w:r>
      <w:r w:rsidR="00F83C1B">
        <w:t>для</w:t>
      </w:r>
      <w:r w:rsidR="00A16FAF">
        <w:t xml:space="preserve">реализации проекта строительства Станции спасателей и пожарной службы в </w:t>
      </w:r>
      <w:proofErr w:type="spellStart"/>
      <w:r w:rsidR="00A16FAF">
        <w:t>мун</w:t>
      </w:r>
      <w:proofErr w:type="spellEnd"/>
      <w:r w:rsidR="00A16FAF">
        <w:t xml:space="preserve">. </w:t>
      </w:r>
      <w:proofErr w:type="gramStart"/>
      <w:r w:rsidR="00A16FAF">
        <w:t>Чадыр-Лунга, целью которого является улучшения условий работы службы, являющейся подведомственной ГИЧС, что позволит в свою очередь ускорить оперативность и качество реагирования</w:t>
      </w:r>
      <w:r w:rsidR="00F74373">
        <w:t xml:space="preserve"> данной</w:t>
      </w:r>
      <w:r w:rsidR="00A16FAF">
        <w:t xml:space="preserve"> службы</w:t>
      </w:r>
      <w:r w:rsidR="00AD41CD">
        <w:t>, а также</w:t>
      </w:r>
      <w:r w:rsidR="00A16FAF">
        <w:t xml:space="preserve"> в</w:t>
      </w:r>
      <w:r w:rsidR="00A16FAF" w:rsidRPr="00A16FAF">
        <w:t xml:space="preserve"> целях обеспечения гражданской защиты и пожарной безопасности на территории</w:t>
      </w:r>
      <w:r w:rsidR="00F74373">
        <w:t xml:space="preserve"> </w:t>
      </w:r>
      <w:proofErr w:type="spellStart"/>
      <w:r w:rsidR="00AD41CD">
        <w:t>мун</w:t>
      </w:r>
      <w:proofErr w:type="spellEnd"/>
      <w:r w:rsidR="00AD41CD">
        <w:t>.</w:t>
      </w:r>
      <w:proofErr w:type="gramEnd"/>
      <w:r w:rsidR="00AD41CD">
        <w:t xml:space="preserve"> Чадыр-Лунга и ближайших населённых пунктов;</w:t>
      </w:r>
      <w:r w:rsidR="00F74373">
        <w:t xml:space="preserve"> </w:t>
      </w:r>
      <w:r w:rsidR="00D620C3">
        <w:rPr>
          <w:color w:val="0A0A0A"/>
        </w:rPr>
        <w:t>В соответствии с</w:t>
      </w:r>
      <w:r w:rsidR="0094126F">
        <w:rPr>
          <w:color w:val="0A0A0A"/>
        </w:rPr>
        <w:t xml:space="preserve"> </w:t>
      </w:r>
      <w:r w:rsidR="00D620C3">
        <w:t>ч.1 п.п.</w:t>
      </w:r>
      <w:r w:rsidR="00D620C3" w:rsidRPr="00AD41CD">
        <w:rPr>
          <w:b/>
          <w:lang w:val="en-US"/>
        </w:rPr>
        <w:t>j</w:t>
      </w:r>
      <w:r w:rsidR="00D620C3" w:rsidRPr="0094126F">
        <w:rPr>
          <w:b/>
        </w:rPr>
        <w:t>)</w:t>
      </w:r>
      <w:r w:rsidR="00D620C3" w:rsidRPr="00AD41CD">
        <w:t>,</w:t>
      </w:r>
      <w:r w:rsidR="00D620C3" w:rsidRPr="0094126F">
        <w:rPr>
          <w:b/>
          <w:lang w:val="en-US"/>
        </w:rPr>
        <w:t>o</w:t>
      </w:r>
      <w:r w:rsidR="00D620C3" w:rsidRPr="0094126F">
        <w:rPr>
          <w:b/>
        </w:rPr>
        <w:t>)</w:t>
      </w:r>
      <w:r w:rsidR="00D620C3">
        <w:rPr>
          <w:b/>
        </w:rPr>
        <w:t>,</w:t>
      </w:r>
      <w:r w:rsidR="00AD41CD">
        <w:t>ст.</w:t>
      </w:r>
      <w:r w:rsidR="00AD41CD" w:rsidRPr="00AD41CD">
        <w:t>5</w:t>
      </w:r>
      <w:r w:rsidR="00D620C3">
        <w:t xml:space="preserve">, </w:t>
      </w:r>
      <w:r w:rsidR="008C5619">
        <w:t>ч.1 п.п.</w:t>
      </w:r>
      <w:r w:rsidR="008C5619" w:rsidRPr="001767BB">
        <w:rPr>
          <w:b/>
          <w:lang w:val="en-US"/>
        </w:rPr>
        <w:t>b</w:t>
      </w:r>
      <w:r w:rsidR="008C5619" w:rsidRPr="0094126F">
        <w:t>)</w:t>
      </w:r>
      <w:r w:rsidR="00AD41CD">
        <w:t xml:space="preserve"> </w:t>
      </w:r>
      <w:r w:rsidR="0094126F">
        <w:t>ст.6,</w:t>
      </w:r>
      <w:r w:rsidR="008C5619">
        <w:t xml:space="preserve"> </w:t>
      </w:r>
      <w:r w:rsidR="0094126F">
        <w:t>ст.</w:t>
      </w:r>
      <w:r w:rsidR="00AD41CD" w:rsidRPr="00AD41CD">
        <w:t xml:space="preserve"> 7</w:t>
      </w:r>
      <w:r w:rsidR="000D0580">
        <w:t>, ст8</w:t>
      </w:r>
      <w:bookmarkStart w:id="2" w:name="_GoBack"/>
      <w:bookmarkEnd w:id="2"/>
      <w:r w:rsidR="00AD41CD" w:rsidRPr="00AD41CD">
        <w:t xml:space="preserve"> Закона № 488/1999 </w:t>
      </w:r>
      <w:r w:rsidR="0094126F">
        <w:t>«О</w:t>
      </w:r>
      <w:r w:rsidR="00AD41CD" w:rsidRPr="00AD41CD">
        <w:t>б экспроприации для общественно</w:t>
      </w:r>
      <w:r w:rsidR="00DF47BC">
        <w:t xml:space="preserve"> </w:t>
      </w:r>
      <w:r w:rsidR="00AD41CD" w:rsidRPr="00AD41CD">
        <w:t>-</w:t>
      </w:r>
      <w:r w:rsidR="00DF47BC">
        <w:t xml:space="preserve"> </w:t>
      </w:r>
      <w:r w:rsidR="00AD41CD" w:rsidRPr="00AD41CD">
        <w:t>полезных целей</w:t>
      </w:r>
      <w:r w:rsidR="0094126F">
        <w:t>»;</w:t>
      </w:r>
      <w:r w:rsidR="009808AA" w:rsidRPr="009808AA">
        <w:rPr>
          <w:color w:val="0A0A0A"/>
        </w:rPr>
        <w:t xml:space="preserve"> </w:t>
      </w:r>
      <w:r w:rsidR="009808AA">
        <w:rPr>
          <w:color w:val="0A0A0A"/>
        </w:rPr>
        <w:t xml:space="preserve">ч.1 п.п. </w:t>
      </w:r>
      <w:r w:rsidR="009808AA">
        <w:rPr>
          <w:color w:val="0A0A0A"/>
          <w:lang w:val="en-US"/>
        </w:rPr>
        <w:t>b</w:t>
      </w:r>
      <w:r w:rsidR="009808AA">
        <w:rPr>
          <w:color w:val="0A0A0A"/>
        </w:rPr>
        <w:t>)</w:t>
      </w:r>
      <w:r w:rsidR="009808AA">
        <w:t xml:space="preserve"> </w:t>
      </w:r>
      <w:r w:rsidR="0094126F" w:rsidRPr="0094126F">
        <w:rPr>
          <w:color w:val="0A0A0A"/>
        </w:rPr>
        <w:t xml:space="preserve">ст. </w:t>
      </w:r>
      <w:r w:rsidR="0094126F">
        <w:rPr>
          <w:color w:val="0A0A0A"/>
        </w:rPr>
        <w:t>58</w:t>
      </w:r>
      <w:r w:rsidR="0094126F" w:rsidRPr="001767BB">
        <w:rPr>
          <w:color w:val="0A0A0A"/>
        </w:rPr>
        <w:t>,</w:t>
      </w:r>
      <w:r w:rsidR="009808AA" w:rsidRPr="009808AA">
        <w:rPr>
          <w:color w:val="0A0A0A"/>
        </w:rPr>
        <w:t xml:space="preserve"> </w:t>
      </w:r>
      <w:r w:rsidR="009808AA">
        <w:rPr>
          <w:color w:val="0A0A0A"/>
        </w:rPr>
        <w:t>ч.4 п.п</w:t>
      </w:r>
      <w:proofErr w:type="gramStart"/>
      <w:r w:rsidR="009808AA">
        <w:rPr>
          <w:color w:val="0A0A0A"/>
        </w:rPr>
        <w:t>.</w:t>
      </w:r>
      <w:r w:rsidR="009808AA" w:rsidRPr="00221929">
        <w:rPr>
          <w:b/>
          <w:color w:val="0A0A0A"/>
        </w:rPr>
        <w:t>а</w:t>
      </w:r>
      <w:proofErr w:type="gramEnd"/>
      <w:r w:rsidR="009808AA">
        <w:rPr>
          <w:color w:val="0A0A0A"/>
        </w:rPr>
        <w:t>),п.п.</w:t>
      </w:r>
      <w:r w:rsidR="009808AA" w:rsidRPr="00087E2A">
        <w:rPr>
          <w:b/>
          <w:color w:val="0A0A0A"/>
        </w:rPr>
        <w:t>с</w:t>
      </w:r>
      <w:r w:rsidR="009808AA">
        <w:rPr>
          <w:color w:val="0A0A0A"/>
        </w:rPr>
        <w:t>)</w:t>
      </w:r>
      <w:r w:rsidR="0094126F" w:rsidRPr="001767BB">
        <w:rPr>
          <w:color w:val="0A0A0A"/>
        </w:rPr>
        <w:t xml:space="preserve"> </w:t>
      </w:r>
      <w:r w:rsidR="00D047FF">
        <w:rPr>
          <w:color w:val="0A0A0A"/>
        </w:rPr>
        <w:t>ст.</w:t>
      </w:r>
      <w:r w:rsidR="0094126F" w:rsidRPr="0094126F">
        <w:rPr>
          <w:color w:val="0A0A0A"/>
        </w:rPr>
        <w:t>60</w:t>
      </w:r>
      <w:r w:rsidR="009E2566">
        <w:rPr>
          <w:color w:val="0A0A0A"/>
        </w:rPr>
        <w:t>;</w:t>
      </w:r>
      <w:r w:rsidR="0094126F" w:rsidRPr="0094126F">
        <w:rPr>
          <w:color w:val="0A0A0A"/>
        </w:rPr>
        <w:t xml:space="preserve"> </w:t>
      </w:r>
      <w:proofErr w:type="gramStart"/>
      <w:r w:rsidR="0094126F" w:rsidRPr="0094126F">
        <w:rPr>
          <w:color w:val="0A0A0A"/>
        </w:rPr>
        <w:t>Земельного кодекса № 22/2024</w:t>
      </w:r>
      <w:r w:rsidR="006F349E">
        <w:rPr>
          <w:color w:val="0A0A0A"/>
        </w:rPr>
        <w:t>;</w:t>
      </w:r>
      <w:r w:rsidR="00FC392F">
        <w:rPr>
          <w:color w:val="0A0A0A"/>
        </w:rPr>
        <w:t xml:space="preserve"> </w:t>
      </w:r>
      <w:r w:rsidR="00F83C1B">
        <w:rPr>
          <w:color w:val="0A0A0A"/>
        </w:rPr>
        <w:t xml:space="preserve">ч.4 ст.12 </w:t>
      </w:r>
      <w:r w:rsidR="000F12DF" w:rsidRPr="000F12DF">
        <w:t xml:space="preserve">Закона № 1308/1997 </w:t>
      </w:r>
      <w:r w:rsidR="00F83C1B">
        <w:t>«О</w:t>
      </w:r>
      <w:r w:rsidR="000F12DF" w:rsidRPr="000F12DF">
        <w:t xml:space="preserve"> нормативной цене и порядке купли-продажи земли</w:t>
      </w:r>
      <w:r w:rsidR="00F74373">
        <w:t>», учитывая обращение ГИЧС -</w:t>
      </w:r>
      <w:r w:rsidR="00F83C1B">
        <w:t xml:space="preserve"> МВД РМ</w:t>
      </w:r>
      <w:r w:rsidR="00FC392F">
        <w:t xml:space="preserve"> о рассмотрении возможности отвода земельного участка для указанного выше строительства</w:t>
      </w:r>
      <w:r w:rsidR="0051469A">
        <w:t xml:space="preserve"> и завершением кадастровых работ по формированию земельного участка к.н.9602225.217</w:t>
      </w:r>
      <w:r w:rsidR="00F83C1B">
        <w:t xml:space="preserve">, </w:t>
      </w:r>
      <w:r w:rsidRPr="0094126F">
        <w:rPr>
          <w:color w:val="0A0A0A"/>
        </w:rPr>
        <w:t>руководствуясь ст.</w:t>
      </w:r>
      <w:r w:rsidR="004806B2" w:rsidRPr="0094126F">
        <w:rPr>
          <w:color w:val="0A0A0A"/>
        </w:rPr>
        <w:t xml:space="preserve"> 14 </w:t>
      </w:r>
      <w:r w:rsidR="00907522" w:rsidRPr="0094126F">
        <w:rPr>
          <w:color w:val="0A0A0A"/>
        </w:rPr>
        <w:t xml:space="preserve">(1), </w:t>
      </w:r>
      <w:r w:rsidR="004806B2" w:rsidRPr="0094126F">
        <w:rPr>
          <w:color w:val="0A0A0A"/>
        </w:rPr>
        <w:t>(2) Закона РМ «О местных</w:t>
      </w:r>
      <w:r w:rsidR="004806B2" w:rsidRPr="002935F7">
        <w:t xml:space="preserve"> публичном управлении</w:t>
      </w:r>
      <w:r w:rsidR="004806B2">
        <w:t>»№</w:t>
      </w:r>
      <w:r w:rsidR="004806B2" w:rsidRPr="002935F7">
        <w:t xml:space="preserve"> 436-</w:t>
      </w:r>
      <w:r w:rsidR="004806B2" w:rsidRPr="002935F7">
        <w:rPr>
          <w:lang w:val="en-US"/>
        </w:rPr>
        <w:t>XVI</w:t>
      </w:r>
      <w:r w:rsidR="004806B2" w:rsidRPr="002935F7">
        <w:t xml:space="preserve"> от 28.12.2006, </w:t>
      </w:r>
      <w:proofErr w:type="gramEnd"/>
    </w:p>
    <w:p w:rsidR="00305FA2" w:rsidRDefault="00305FA2" w:rsidP="005B722F">
      <w:pPr>
        <w:widowControl w:val="0"/>
        <w:autoSpaceDE w:val="0"/>
        <w:autoSpaceDN w:val="0"/>
        <w:adjustRightInd w:val="0"/>
        <w:jc w:val="center"/>
      </w:pPr>
    </w:p>
    <w:p w:rsidR="00103446" w:rsidRDefault="00103446" w:rsidP="005B722F">
      <w:pPr>
        <w:widowControl w:val="0"/>
        <w:autoSpaceDE w:val="0"/>
        <w:autoSpaceDN w:val="0"/>
        <w:adjustRightInd w:val="0"/>
        <w:jc w:val="center"/>
      </w:pPr>
      <w:r>
        <w:t>Чадыр-Лунгский Муниципальный Совет</w:t>
      </w:r>
    </w:p>
    <w:p w:rsidR="004C04FF" w:rsidRDefault="00103446" w:rsidP="005B722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 xml:space="preserve">РЕШИЛ: </w:t>
      </w:r>
    </w:p>
    <w:bookmarkEnd w:id="0"/>
    <w:bookmarkEnd w:id="1"/>
    <w:p w:rsidR="00CE3970" w:rsidRPr="00305FA2" w:rsidRDefault="00CE3970" w:rsidP="00CE3970">
      <w:pPr>
        <w:pStyle w:val="a5"/>
        <w:ind w:left="0"/>
        <w:jc w:val="both"/>
        <w:rPr>
          <w:sz w:val="16"/>
          <w:szCs w:val="16"/>
        </w:rPr>
      </w:pPr>
    </w:p>
    <w:p w:rsidR="003314D8" w:rsidRDefault="005D1F94" w:rsidP="00D87BF7">
      <w:pPr>
        <w:numPr>
          <w:ilvl w:val="0"/>
          <w:numId w:val="21"/>
        </w:numPr>
        <w:shd w:val="clear" w:color="auto" w:fill="FFFFFF"/>
        <w:spacing w:after="180" w:line="360" w:lineRule="atLeast"/>
        <w:ind w:left="0" w:firstLine="0"/>
        <w:jc w:val="both"/>
      </w:pPr>
      <w:proofErr w:type="gramStart"/>
      <w:r>
        <w:t>Провозгласить</w:t>
      </w:r>
      <w:r w:rsidR="003314D8" w:rsidRPr="003314D8">
        <w:t xml:space="preserve"> общественно полезными работы местного значения по</w:t>
      </w:r>
      <w:r w:rsidR="0023619A">
        <w:t xml:space="preserve"> отводу земельного участка для </w:t>
      </w:r>
      <w:r w:rsidR="003314D8" w:rsidRPr="003314D8">
        <w:t>строительств</w:t>
      </w:r>
      <w:r w:rsidR="0023619A">
        <w:t>а</w:t>
      </w:r>
      <w:r w:rsidR="003314D8" w:rsidRPr="003314D8">
        <w:t xml:space="preserve"> </w:t>
      </w:r>
      <w:r w:rsidR="00D038EA">
        <w:t>«</w:t>
      </w:r>
      <w:r w:rsidR="003314D8">
        <w:t>Станции спасателей и пожарной службы</w:t>
      </w:r>
      <w:r w:rsidR="00D038EA">
        <w:t>»</w:t>
      </w:r>
      <w:r w:rsidR="003314D8">
        <w:t xml:space="preserve"> </w:t>
      </w:r>
      <w:r w:rsidR="003314D8" w:rsidRPr="003314D8">
        <w:t>н</w:t>
      </w:r>
      <w:r w:rsidR="003314D8">
        <w:t>а земельном участке площадью 1, 2974</w:t>
      </w:r>
      <w:r w:rsidR="003314D8" w:rsidRPr="003314D8">
        <w:t xml:space="preserve"> га с кадастровым номером </w:t>
      </w:r>
      <w:r w:rsidR="003314D8">
        <w:t>9602225.217</w:t>
      </w:r>
      <w:r w:rsidR="003314D8" w:rsidRPr="003314D8">
        <w:t xml:space="preserve">, расположенном </w:t>
      </w:r>
      <w:r w:rsidR="007500AF">
        <w:t xml:space="preserve">в </w:t>
      </w:r>
      <w:proofErr w:type="spellStart"/>
      <w:r w:rsidR="007500AF">
        <w:t>мун</w:t>
      </w:r>
      <w:proofErr w:type="spellEnd"/>
      <w:r w:rsidR="007500AF">
        <w:t>.</w:t>
      </w:r>
      <w:proofErr w:type="gramEnd"/>
      <w:r w:rsidR="007500AF">
        <w:t xml:space="preserve"> Чадыр-Лунга, ул</w:t>
      </w:r>
      <w:proofErr w:type="gramStart"/>
      <w:r w:rsidR="007500AF">
        <w:t>.Л</w:t>
      </w:r>
      <w:proofErr w:type="gramEnd"/>
      <w:r w:rsidR="007500AF">
        <w:t>енина, б/н.</w:t>
      </w:r>
    </w:p>
    <w:p w:rsidR="00870113" w:rsidRPr="00B82256" w:rsidRDefault="009510AC" w:rsidP="00D87BF7">
      <w:pPr>
        <w:numPr>
          <w:ilvl w:val="0"/>
          <w:numId w:val="21"/>
        </w:numPr>
        <w:shd w:val="clear" w:color="auto" w:fill="FFFFFF"/>
        <w:spacing w:after="180" w:line="360" w:lineRule="atLeast"/>
        <w:ind w:left="0" w:firstLine="0"/>
        <w:jc w:val="both"/>
        <w:rPr>
          <w:i/>
        </w:rPr>
      </w:pPr>
      <w:proofErr w:type="gramStart"/>
      <w:r>
        <w:t>Изменить категорию назначения</w:t>
      </w:r>
      <w:r>
        <w:rPr>
          <w:lang w:val="ro-RO"/>
        </w:rPr>
        <w:t xml:space="preserve"> </w:t>
      </w:r>
      <w:r w:rsidR="00870113" w:rsidRPr="00870113">
        <w:t>земельного участка</w:t>
      </w:r>
      <w:r w:rsidR="00870113">
        <w:t xml:space="preserve"> указанного в п.1 данного решения</w:t>
      </w:r>
      <w:r w:rsidR="00870113" w:rsidRPr="00870113">
        <w:t xml:space="preserve"> из категории</w:t>
      </w:r>
      <w:r w:rsidR="000E0DC7">
        <w:t xml:space="preserve"> </w:t>
      </w:r>
      <w:r w:rsidR="00A32434">
        <w:rPr>
          <w:lang w:val="ro-RO"/>
        </w:rPr>
        <w:t>I-</w:t>
      </w:r>
      <w:r w:rsidR="000E0DC7">
        <w:t xml:space="preserve"> «</w:t>
      </w:r>
      <w:r w:rsidR="000E0DC7" w:rsidRPr="00A32434">
        <w:rPr>
          <w:i/>
        </w:rPr>
        <w:t>З</w:t>
      </w:r>
      <w:r w:rsidR="00870113" w:rsidRPr="00A32434">
        <w:rPr>
          <w:i/>
        </w:rPr>
        <w:t>емли сельскохозяйственного назначения</w:t>
      </w:r>
      <w:r w:rsidR="00A32434">
        <w:rPr>
          <w:i/>
          <w:lang w:val="ro-RO"/>
        </w:rPr>
        <w:t xml:space="preserve"> -</w:t>
      </w:r>
      <w:r w:rsidR="00A32434" w:rsidRPr="00A32434">
        <w:rPr>
          <w:b/>
          <w:bCs/>
          <w:sz w:val="20"/>
          <w:szCs w:val="20"/>
        </w:rPr>
        <w:t xml:space="preserve"> </w:t>
      </w:r>
      <w:proofErr w:type="spellStart"/>
      <w:r w:rsidR="00A32434" w:rsidRPr="00EA087A">
        <w:rPr>
          <w:i/>
        </w:rPr>
        <w:t>Terenuri</w:t>
      </w:r>
      <w:proofErr w:type="spellEnd"/>
      <w:r w:rsidR="00A32434" w:rsidRPr="00EA087A">
        <w:rPr>
          <w:i/>
        </w:rPr>
        <w:t xml:space="preserve"> </w:t>
      </w:r>
      <w:proofErr w:type="spellStart"/>
      <w:r w:rsidR="00A32434" w:rsidRPr="00EA087A">
        <w:rPr>
          <w:i/>
        </w:rPr>
        <w:t>cu</w:t>
      </w:r>
      <w:proofErr w:type="spellEnd"/>
      <w:r w:rsidR="00A32434" w:rsidRPr="00EA087A">
        <w:rPr>
          <w:i/>
        </w:rPr>
        <w:t xml:space="preserve"> </w:t>
      </w:r>
      <w:proofErr w:type="spellStart"/>
      <w:r w:rsidR="00A32434" w:rsidRPr="00EA087A">
        <w:rPr>
          <w:i/>
        </w:rPr>
        <w:t>destinație</w:t>
      </w:r>
      <w:proofErr w:type="spellEnd"/>
      <w:r w:rsidR="00A32434" w:rsidRPr="00EA087A">
        <w:rPr>
          <w:i/>
        </w:rPr>
        <w:t xml:space="preserve"> </w:t>
      </w:r>
      <w:proofErr w:type="spellStart"/>
      <w:r w:rsidR="00A32434" w:rsidRPr="00EA087A">
        <w:rPr>
          <w:i/>
        </w:rPr>
        <w:t>agricolă</w:t>
      </w:r>
      <w:proofErr w:type="spellEnd"/>
      <w:r w:rsidR="00A32434">
        <w:rPr>
          <w:i/>
          <w:lang w:val="ro-RO"/>
        </w:rPr>
        <w:t xml:space="preserve"> </w:t>
      </w:r>
      <w:r w:rsidR="00870113" w:rsidRPr="00870113">
        <w:t>»</w:t>
      </w:r>
      <w:r w:rsidR="000E0DC7">
        <w:t xml:space="preserve"> порядок пользования «</w:t>
      </w:r>
      <w:r w:rsidR="00A32434" w:rsidRPr="00A32434">
        <w:rPr>
          <w:i/>
        </w:rPr>
        <w:t>земли для огородов</w:t>
      </w:r>
      <w:r w:rsidR="00EA087A">
        <w:rPr>
          <w:i/>
        </w:rPr>
        <w:t xml:space="preserve"> -</w:t>
      </w:r>
      <w:r w:rsidR="00A32434" w:rsidRPr="00A32434">
        <w:rPr>
          <w:i/>
        </w:rPr>
        <w:t xml:space="preserve"> </w:t>
      </w:r>
      <w:proofErr w:type="spellStart"/>
      <w:r w:rsidR="00A32434" w:rsidRPr="00A32434">
        <w:rPr>
          <w:i/>
        </w:rPr>
        <w:t>terenurile</w:t>
      </w:r>
      <w:proofErr w:type="spellEnd"/>
      <w:r w:rsidR="00A32434" w:rsidRPr="00A32434">
        <w:rPr>
          <w:i/>
        </w:rPr>
        <w:t xml:space="preserve"> </w:t>
      </w:r>
      <w:proofErr w:type="spellStart"/>
      <w:r w:rsidR="00A32434" w:rsidRPr="00A32434">
        <w:rPr>
          <w:i/>
        </w:rPr>
        <w:t>pentru</w:t>
      </w:r>
      <w:proofErr w:type="spellEnd"/>
      <w:r w:rsidR="00A32434" w:rsidRPr="00A32434">
        <w:rPr>
          <w:i/>
        </w:rPr>
        <w:t xml:space="preserve"> </w:t>
      </w:r>
      <w:proofErr w:type="spellStart"/>
      <w:r w:rsidR="00A32434" w:rsidRPr="00A32434">
        <w:rPr>
          <w:i/>
        </w:rPr>
        <w:t>grădini</w:t>
      </w:r>
      <w:proofErr w:type="spellEnd"/>
      <w:r w:rsidR="000E0DC7">
        <w:t>»</w:t>
      </w:r>
      <w:r w:rsidR="00870113" w:rsidRPr="00870113">
        <w:t xml:space="preserve"> в категорию </w:t>
      </w:r>
      <w:r w:rsidR="008E32CC">
        <w:rPr>
          <w:lang w:val="ro-RO"/>
        </w:rPr>
        <w:t xml:space="preserve">IV </w:t>
      </w:r>
      <w:r w:rsidR="00870113" w:rsidRPr="00B82256">
        <w:rPr>
          <w:i/>
        </w:rPr>
        <w:t>«</w:t>
      </w:r>
      <w:r w:rsidR="00B82256" w:rsidRPr="00B82256">
        <w:rPr>
          <w:i/>
        </w:rPr>
        <w:t>Земли специального назначения</w:t>
      </w:r>
      <w:r w:rsidR="008E32CC">
        <w:rPr>
          <w:i/>
          <w:lang w:val="ro-RO"/>
        </w:rPr>
        <w:t xml:space="preserve"> </w:t>
      </w:r>
      <w:r w:rsidR="00B82256" w:rsidRPr="00B82256">
        <w:rPr>
          <w:i/>
        </w:rPr>
        <w:t xml:space="preserve">- </w:t>
      </w:r>
      <w:proofErr w:type="spellStart"/>
      <w:r w:rsidR="00B82256" w:rsidRPr="00B82256">
        <w:rPr>
          <w:i/>
        </w:rPr>
        <w:t>Terenuri</w:t>
      </w:r>
      <w:proofErr w:type="spellEnd"/>
      <w:r w:rsidR="00B82256" w:rsidRPr="00B82256">
        <w:rPr>
          <w:i/>
        </w:rPr>
        <w:t xml:space="preserve"> </w:t>
      </w:r>
      <w:proofErr w:type="spellStart"/>
      <w:r w:rsidR="00B82256" w:rsidRPr="00B82256">
        <w:rPr>
          <w:i/>
        </w:rPr>
        <w:t>cu</w:t>
      </w:r>
      <w:proofErr w:type="spellEnd"/>
      <w:r w:rsidR="00B82256" w:rsidRPr="00B82256">
        <w:rPr>
          <w:i/>
        </w:rPr>
        <w:t xml:space="preserve"> </w:t>
      </w:r>
      <w:proofErr w:type="spellStart"/>
      <w:r w:rsidR="00B82256" w:rsidRPr="00B82256">
        <w:rPr>
          <w:i/>
        </w:rPr>
        <w:t>destinație</w:t>
      </w:r>
      <w:proofErr w:type="spellEnd"/>
      <w:r w:rsidR="00B82256" w:rsidRPr="00B82256">
        <w:rPr>
          <w:i/>
        </w:rPr>
        <w:t xml:space="preserve"> </w:t>
      </w:r>
      <w:proofErr w:type="spellStart"/>
      <w:r w:rsidR="00B82256" w:rsidRPr="00B82256">
        <w:rPr>
          <w:i/>
        </w:rPr>
        <w:t>specială</w:t>
      </w:r>
      <w:proofErr w:type="spellEnd"/>
      <w:r w:rsidR="00B82256">
        <w:rPr>
          <w:i/>
        </w:rPr>
        <w:t>»</w:t>
      </w:r>
      <w:r w:rsidR="00B82256">
        <w:rPr>
          <w:i/>
          <w:lang w:val="ro-RO"/>
        </w:rPr>
        <w:t xml:space="preserve"> </w:t>
      </w:r>
      <w:r w:rsidR="00B82256">
        <w:t>порядок пользования «</w:t>
      </w:r>
      <w:bookmarkStart w:id="3" w:name="_Hlk207354703"/>
      <w:r w:rsidR="00B82256" w:rsidRPr="00B82256">
        <w:rPr>
          <w:i/>
        </w:rPr>
        <w:t>земли, предназначенные для нужд национальной безопасности и обороны</w:t>
      </w:r>
      <w:bookmarkEnd w:id="3"/>
      <w:r w:rsidR="00B82256">
        <w:rPr>
          <w:i/>
        </w:rPr>
        <w:t xml:space="preserve"> -</w:t>
      </w:r>
      <w:r w:rsidR="00B82256" w:rsidRPr="00A32434">
        <w:rPr>
          <w:i/>
        </w:rPr>
        <w:t xml:space="preserve"> </w:t>
      </w:r>
      <w:bookmarkStart w:id="4" w:name="_Hlk207283445"/>
      <w:proofErr w:type="spellStart"/>
      <w:r w:rsidR="008E32CC" w:rsidRPr="008E32CC">
        <w:rPr>
          <w:i/>
        </w:rPr>
        <w:t>terenurile</w:t>
      </w:r>
      <w:proofErr w:type="spellEnd"/>
      <w:r w:rsidR="008E32CC" w:rsidRPr="008E32CC">
        <w:rPr>
          <w:i/>
        </w:rPr>
        <w:t xml:space="preserve"> </w:t>
      </w:r>
      <w:proofErr w:type="spellStart"/>
      <w:r w:rsidR="008E32CC" w:rsidRPr="008E32CC">
        <w:rPr>
          <w:i/>
        </w:rPr>
        <w:t>destinate</w:t>
      </w:r>
      <w:proofErr w:type="spellEnd"/>
      <w:r w:rsidR="008E32CC" w:rsidRPr="008E32CC">
        <w:rPr>
          <w:i/>
        </w:rPr>
        <w:t xml:space="preserve"> </w:t>
      </w:r>
      <w:proofErr w:type="spellStart"/>
      <w:r w:rsidR="008E32CC" w:rsidRPr="008E32CC">
        <w:rPr>
          <w:i/>
        </w:rPr>
        <w:t>necesităților</w:t>
      </w:r>
      <w:proofErr w:type="spellEnd"/>
      <w:r w:rsidR="008E32CC" w:rsidRPr="008E32CC">
        <w:rPr>
          <w:i/>
        </w:rPr>
        <w:t xml:space="preserve"> </w:t>
      </w:r>
      <w:proofErr w:type="spellStart"/>
      <w:r w:rsidR="008E32CC" w:rsidRPr="008E32CC">
        <w:rPr>
          <w:i/>
        </w:rPr>
        <w:t>de</w:t>
      </w:r>
      <w:proofErr w:type="spellEnd"/>
      <w:r w:rsidR="008E32CC" w:rsidRPr="008E32CC">
        <w:rPr>
          <w:i/>
        </w:rPr>
        <w:t xml:space="preserve"> </w:t>
      </w:r>
      <w:proofErr w:type="spellStart"/>
      <w:r w:rsidR="008E32CC" w:rsidRPr="008E32CC">
        <w:rPr>
          <w:i/>
        </w:rPr>
        <w:t>securitate</w:t>
      </w:r>
      <w:proofErr w:type="spellEnd"/>
      <w:r w:rsidR="008E32CC" w:rsidRPr="008E32CC">
        <w:rPr>
          <w:i/>
        </w:rPr>
        <w:t xml:space="preserve"> </w:t>
      </w:r>
      <w:proofErr w:type="spellStart"/>
      <w:r w:rsidR="008E32CC" w:rsidRPr="008E32CC">
        <w:rPr>
          <w:i/>
        </w:rPr>
        <w:t>și</w:t>
      </w:r>
      <w:proofErr w:type="spellEnd"/>
      <w:r>
        <w:rPr>
          <w:i/>
          <w:lang w:val="ro-RO"/>
        </w:rPr>
        <w:t xml:space="preserve"> </w:t>
      </w:r>
      <w:proofErr w:type="spellStart"/>
      <w:r w:rsidR="008E32CC" w:rsidRPr="008E32CC">
        <w:rPr>
          <w:i/>
        </w:rPr>
        <w:t>ap</w:t>
      </w:r>
      <w:proofErr w:type="gramEnd"/>
      <w:r w:rsidR="008E32CC" w:rsidRPr="008E32CC">
        <w:rPr>
          <w:i/>
        </w:rPr>
        <w:t>ărare</w:t>
      </w:r>
      <w:proofErr w:type="spellEnd"/>
      <w:r w:rsidR="008E32CC" w:rsidRPr="008E32CC">
        <w:rPr>
          <w:i/>
        </w:rPr>
        <w:t xml:space="preserve"> </w:t>
      </w:r>
      <w:proofErr w:type="spellStart"/>
      <w:r w:rsidR="008E32CC" w:rsidRPr="008E32CC">
        <w:rPr>
          <w:i/>
        </w:rPr>
        <w:t>națională</w:t>
      </w:r>
      <w:bookmarkEnd w:id="4"/>
      <w:proofErr w:type="spellEnd"/>
      <w:r w:rsidR="00B82256" w:rsidRPr="00B82256">
        <w:rPr>
          <w:i/>
        </w:rPr>
        <w:t>»</w:t>
      </w:r>
      <w:r w:rsidR="00921F3B">
        <w:rPr>
          <w:i/>
          <w:lang w:val="ro-RO"/>
        </w:rPr>
        <w:t xml:space="preserve">, </w:t>
      </w:r>
      <w:r w:rsidR="00921F3B">
        <w:rPr>
          <w:i/>
        </w:rPr>
        <w:t>сфера</w:t>
      </w:r>
      <w:r w:rsidR="006006B3">
        <w:rPr>
          <w:i/>
        </w:rPr>
        <w:t xml:space="preserve"> </w:t>
      </w:r>
      <w:r w:rsidR="00921F3B">
        <w:rPr>
          <w:i/>
        </w:rPr>
        <w:t>-  публичная.</w:t>
      </w:r>
    </w:p>
    <w:p w:rsidR="002733F5" w:rsidRDefault="00D038EA" w:rsidP="002733F5">
      <w:pPr>
        <w:numPr>
          <w:ilvl w:val="0"/>
          <w:numId w:val="21"/>
        </w:numPr>
        <w:shd w:val="clear" w:color="auto" w:fill="FFFFFF"/>
        <w:spacing w:after="180" w:line="360" w:lineRule="atLeast"/>
        <w:ind w:left="0" w:firstLine="0"/>
        <w:jc w:val="both"/>
      </w:pPr>
      <w:r>
        <w:t>Освободить проект от уплаты компенсации за потери сельскохозяйственного производства (в соответствии со ст. 12 Закона № 1308/1997), поскольку будущий объе</w:t>
      </w:r>
      <w:proofErr w:type="gramStart"/>
      <w:r>
        <w:t>кт стр</w:t>
      </w:r>
      <w:proofErr w:type="gramEnd"/>
      <w:r>
        <w:t xml:space="preserve">оительства (Станция спасателей и пожарной службы) </w:t>
      </w:r>
      <w:r w:rsidR="006E3A2A">
        <w:t>будет, финансироваться</w:t>
      </w:r>
      <w:r>
        <w:t xml:space="preserve"> за счёт средств государственного </w:t>
      </w:r>
      <w:r w:rsidR="006E3A2A">
        <w:t>бюджета,</w:t>
      </w:r>
      <w:r>
        <w:t xml:space="preserve"> и относится к государственной собственности.</w:t>
      </w:r>
    </w:p>
    <w:p w:rsidR="00FC7D65" w:rsidRPr="009069E5" w:rsidRDefault="007D4929" w:rsidP="00FC7D65">
      <w:pPr>
        <w:numPr>
          <w:ilvl w:val="0"/>
          <w:numId w:val="21"/>
        </w:numPr>
        <w:shd w:val="clear" w:color="auto" w:fill="FFFFFF"/>
        <w:spacing w:after="180" w:line="360" w:lineRule="atLeast"/>
        <w:ind w:left="0" w:firstLine="0"/>
        <w:jc w:val="both"/>
      </w:pPr>
      <w:proofErr w:type="spellStart"/>
      <w:r>
        <w:lastRenderedPageBreak/>
        <w:t>Примэрии</w:t>
      </w:r>
      <w:proofErr w:type="spellEnd"/>
      <w:r>
        <w:t xml:space="preserve"> </w:t>
      </w:r>
      <w:proofErr w:type="spellStart"/>
      <w:r>
        <w:t>мун</w:t>
      </w:r>
      <w:proofErr w:type="spellEnd"/>
      <w:r>
        <w:t>. Чадыр-Лунга</w:t>
      </w:r>
      <w:r>
        <w:t xml:space="preserve"> довести до сведения общественности в соответствии с </w:t>
      </w:r>
      <w:proofErr w:type="gramStart"/>
      <w:r>
        <w:t>действующим</w:t>
      </w:r>
      <w:proofErr w:type="gramEnd"/>
      <w:r>
        <w:t xml:space="preserve"> </w:t>
      </w:r>
      <w:proofErr w:type="spellStart"/>
      <w:r>
        <w:t>законодателством</w:t>
      </w:r>
      <w:proofErr w:type="spellEnd"/>
      <w:r>
        <w:t xml:space="preserve"> информацию о п</w:t>
      </w:r>
      <w:r>
        <w:t>ровозгла</w:t>
      </w:r>
      <w:r>
        <w:t>шении</w:t>
      </w:r>
      <w:r w:rsidRPr="003314D8">
        <w:t xml:space="preserve"> общественно полезными работы местного</w:t>
      </w:r>
      <w:r>
        <w:t xml:space="preserve"> </w:t>
      </w:r>
      <w:r w:rsidRPr="003314D8">
        <w:t>значения</w:t>
      </w:r>
      <w:r>
        <w:t xml:space="preserve"> указанные в п.1. </w:t>
      </w:r>
    </w:p>
    <w:p w:rsidR="009E313F" w:rsidRDefault="00CE3970" w:rsidP="00056E0B">
      <w:pPr>
        <w:numPr>
          <w:ilvl w:val="0"/>
          <w:numId w:val="21"/>
        </w:numPr>
        <w:shd w:val="clear" w:color="auto" w:fill="FFFFFF"/>
        <w:spacing w:after="180" w:line="360" w:lineRule="atLeast"/>
        <w:ind w:left="0" w:firstLine="0"/>
        <w:jc w:val="both"/>
      </w:pPr>
      <w:proofErr w:type="spellStart"/>
      <w:r>
        <w:t>Прим</w:t>
      </w:r>
      <w:r w:rsidR="00190D32">
        <w:t>эрии</w:t>
      </w:r>
      <w:proofErr w:type="spellEnd"/>
      <w:r>
        <w:t xml:space="preserve"> </w:t>
      </w:r>
      <w:proofErr w:type="spellStart"/>
      <w:r>
        <w:t>мун</w:t>
      </w:r>
      <w:proofErr w:type="gramStart"/>
      <w:r>
        <w:t>.Ч</w:t>
      </w:r>
      <w:proofErr w:type="gramEnd"/>
      <w:r>
        <w:t>адыр-Лунга</w:t>
      </w:r>
      <w:proofErr w:type="spellEnd"/>
      <w:r w:rsidR="009E313F">
        <w:t>:</w:t>
      </w:r>
    </w:p>
    <w:p w:rsidR="002733F5" w:rsidRDefault="00CE3970" w:rsidP="007D4929">
      <w:pPr>
        <w:pStyle w:val="a5"/>
        <w:numPr>
          <w:ilvl w:val="1"/>
          <w:numId w:val="24"/>
        </w:numPr>
        <w:shd w:val="clear" w:color="auto" w:fill="FFFFFF"/>
        <w:spacing w:after="180" w:line="360" w:lineRule="atLeast"/>
        <w:jc w:val="both"/>
      </w:pPr>
      <w:r>
        <w:t xml:space="preserve"> </w:t>
      </w:r>
      <w:r w:rsidR="00900437">
        <w:t>О</w:t>
      </w:r>
      <w:r w:rsidR="00B20F62" w:rsidRPr="00B20F62">
        <w:t>беспечить внесение изменений в градостроительную и кадастровую документацию.</w:t>
      </w:r>
    </w:p>
    <w:p w:rsidR="009E313F" w:rsidRDefault="001C3B7F" w:rsidP="007D4929">
      <w:pPr>
        <w:pStyle w:val="a5"/>
        <w:numPr>
          <w:ilvl w:val="1"/>
          <w:numId w:val="24"/>
        </w:numPr>
        <w:shd w:val="clear" w:color="auto" w:fill="FFFFFF"/>
        <w:spacing w:after="180" w:line="360" w:lineRule="atLeast"/>
        <w:jc w:val="both"/>
      </w:pPr>
      <w:r>
        <w:t xml:space="preserve">Обратиться в территориальную кадастровую службу, </w:t>
      </w:r>
      <w:r w:rsidRPr="00DE6E70">
        <w:t xml:space="preserve">SCT </w:t>
      </w:r>
      <w:proofErr w:type="spellStart"/>
      <w:r w:rsidRPr="00DE6E70">
        <w:t>Ceadîr-Lunga</w:t>
      </w:r>
      <w:proofErr w:type="spellEnd"/>
      <w:r w:rsidRPr="00DE6E70">
        <w:t>, I</w:t>
      </w:r>
      <w:r w:rsidRPr="001C3B7F">
        <w:t>.</w:t>
      </w:r>
      <w:r w:rsidRPr="00DE6E70">
        <w:t>P</w:t>
      </w:r>
      <w:r w:rsidRPr="001C3B7F">
        <w:t xml:space="preserve">. </w:t>
      </w:r>
      <w:proofErr w:type="spellStart"/>
      <w:r w:rsidRPr="00DE6E70">
        <w:t>Cadastrul</w:t>
      </w:r>
      <w:proofErr w:type="spellEnd"/>
      <w:r w:rsidRPr="001C3B7F">
        <w:t xml:space="preserve"> </w:t>
      </w:r>
      <w:proofErr w:type="spellStart"/>
      <w:r w:rsidRPr="00DE6E70">
        <w:t>Bunurilor</w:t>
      </w:r>
      <w:proofErr w:type="spellEnd"/>
      <w:r w:rsidRPr="001C3B7F">
        <w:t xml:space="preserve"> </w:t>
      </w:r>
      <w:proofErr w:type="spellStart"/>
      <w:r w:rsidRPr="00DE6E70">
        <w:t>Imobile</w:t>
      </w:r>
      <w:proofErr w:type="spellEnd"/>
      <w:r w:rsidR="00900437">
        <w:t xml:space="preserve"> для внесения изменений в реестр недвижимого имущества в </w:t>
      </w:r>
      <w:r w:rsidR="00347F5C">
        <w:t>соответствии</w:t>
      </w:r>
      <w:r w:rsidR="00900437">
        <w:t xml:space="preserve"> с п.2</w:t>
      </w:r>
      <w:r w:rsidR="00FC7D65">
        <w:t xml:space="preserve"> данного решения.</w:t>
      </w:r>
    </w:p>
    <w:p w:rsidR="00907522" w:rsidRDefault="00E52576" w:rsidP="00FC7D65">
      <w:pPr>
        <w:numPr>
          <w:ilvl w:val="0"/>
          <w:numId w:val="21"/>
        </w:numPr>
        <w:shd w:val="clear" w:color="auto" w:fill="FFFFFF"/>
        <w:spacing w:after="180" w:line="360" w:lineRule="atLeast"/>
        <w:ind w:left="0" w:firstLine="0"/>
        <w:jc w:val="both"/>
      </w:pPr>
      <w:r>
        <w:t xml:space="preserve">Контроль за исполнением настоящего решения возложить </w:t>
      </w:r>
      <w:r w:rsidR="008B0A44">
        <w:t xml:space="preserve">на </w:t>
      </w:r>
      <w:proofErr w:type="spellStart"/>
      <w:r w:rsidR="00F711F2">
        <w:t>примарамун</w:t>
      </w:r>
      <w:proofErr w:type="gramStart"/>
      <w:r w:rsidR="00F711F2">
        <w:t>.Ч</w:t>
      </w:r>
      <w:proofErr w:type="gramEnd"/>
      <w:r w:rsidR="00F711F2">
        <w:t>адыр-ЛунгаА.Топал</w:t>
      </w:r>
      <w:proofErr w:type="spellEnd"/>
    </w:p>
    <w:p w:rsidR="006C450A" w:rsidRDefault="006C450A" w:rsidP="009F72E7">
      <w:pPr>
        <w:numPr>
          <w:ilvl w:val="0"/>
          <w:numId w:val="21"/>
        </w:numPr>
        <w:shd w:val="clear" w:color="auto" w:fill="FFFFFF"/>
        <w:spacing w:after="180" w:line="360" w:lineRule="atLeast"/>
        <w:ind w:left="0" w:firstLine="0"/>
        <w:jc w:val="both"/>
      </w:pPr>
      <w:r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РМ.</w:t>
      </w:r>
    </w:p>
    <w:p w:rsidR="006C450A" w:rsidRDefault="006C450A" w:rsidP="00103446">
      <w:pPr>
        <w:suppressAutoHyphens/>
        <w:autoSpaceDN w:val="0"/>
        <w:ind w:left="708" w:firstLine="708"/>
        <w:rPr>
          <w:rFonts w:eastAsia="Calibri"/>
          <w:kern w:val="3"/>
          <w:sz w:val="20"/>
          <w:szCs w:val="20"/>
          <w:lang w:eastAsia="zh-CN"/>
        </w:rPr>
      </w:pPr>
    </w:p>
    <w:p w:rsidR="0022268F" w:rsidRDefault="0022268F" w:rsidP="00103446">
      <w:pPr>
        <w:suppressAutoHyphens/>
        <w:autoSpaceDN w:val="0"/>
        <w:ind w:left="708" w:firstLine="708"/>
        <w:rPr>
          <w:rFonts w:eastAsia="Calibri"/>
          <w:kern w:val="3"/>
          <w:sz w:val="20"/>
          <w:szCs w:val="20"/>
          <w:lang w:eastAsia="zh-CN"/>
        </w:rPr>
      </w:pPr>
    </w:p>
    <w:p w:rsidR="0022268F" w:rsidRPr="0080232D" w:rsidRDefault="0022268F" w:rsidP="00103446">
      <w:pPr>
        <w:suppressAutoHyphens/>
        <w:autoSpaceDN w:val="0"/>
        <w:ind w:left="708" w:firstLine="708"/>
        <w:rPr>
          <w:rFonts w:eastAsia="Calibri"/>
          <w:kern w:val="3"/>
          <w:sz w:val="20"/>
          <w:szCs w:val="20"/>
          <w:lang w:eastAsia="zh-CN"/>
        </w:rPr>
      </w:pPr>
    </w:p>
    <w:p w:rsidR="00A32101" w:rsidRDefault="00A32101" w:rsidP="00A32101">
      <w:pPr>
        <w:suppressAutoHyphens/>
        <w:autoSpaceDN w:val="0"/>
        <w:ind w:left="708" w:firstLine="708"/>
        <w:rPr>
          <w:rFonts w:eastAsia="Calibri"/>
          <w:kern w:val="3"/>
          <w:lang w:eastAsia="zh-CN"/>
        </w:rPr>
      </w:pPr>
      <w:r>
        <w:rPr>
          <w:rFonts w:eastAsia="Calibri"/>
          <w:kern w:val="3"/>
          <w:lang w:eastAsia="zh-CN"/>
        </w:rPr>
        <w:t>Председатель Совета</w:t>
      </w:r>
      <w:r>
        <w:rPr>
          <w:rFonts w:eastAsia="Calibri"/>
          <w:kern w:val="3"/>
          <w:lang w:eastAsia="zh-CN"/>
        </w:rPr>
        <w:tab/>
      </w:r>
      <w:r>
        <w:rPr>
          <w:rFonts w:eastAsia="Calibri"/>
          <w:kern w:val="3"/>
          <w:lang w:eastAsia="zh-CN"/>
        </w:rPr>
        <w:tab/>
      </w:r>
      <w:r>
        <w:rPr>
          <w:rFonts w:eastAsia="Calibri"/>
          <w:kern w:val="3"/>
          <w:lang w:eastAsia="zh-CN"/>
        </w:rPr>
        <w:tab/>
      </w:r>
      <w:r>
        <w:rPr>
          <w:rFonts w:eastAsia="Calibri"/>
          <w:kern w:val="3"/>
          <w:lang w:eastAsia="zh-CN"/>
        </w:rPr>
        <w:tab/>
      </w:r>
    </w:p>
    <w:p w:rsidR="00A32101" w:rsidRDefault="00A32101" w:rsidP="00A32101">
      <w:pPr>
        <w:suppressAutoHyphens/>
        <w:autoSpaceDN w:val="0"/>
        <w:rPr>
          <w:rFonts w:eastAsia="Calibri"/>
          <w:kern w:val="3"/>
          <w:lang w:eastAsia="zh-CN"/>
        </w:rPr>
      </w:pPr>
      <w:r>
        <w:rPr>
          <w:rFonts w:eastAsia="Calibri"/>
          <w:kern w:val="3"/>
          <w:lang w:eastAsia="zh-CN"/>
        </w:rPr>
        <w:t xml:space="preserve">                       Виктор ГОЛИШ</w:t>
      </w:r>
    </w:p>
    <w:p w:rsidR="00A32101" w:rsidRDefault="00A32101" w:rsidP="00A32101">
      <w:pPr>
        <w:suppressAutoHyphens/>
        <w:autoSpaceDN w:val="0"/>
        <w:rPr>
          <w:rFonts w:eastAsia="Calibri"/>
          <w:kern w:val="3"/>
          <w:lang w:eastAsia="zh-CN"/>
        </w:rPr>
      </w:pPr>
    </w:p>
    <w:p w:rsidR="00A32101" w:rsidRDefault="00A32101" w:rsidP="00A32101">
      <w:pPr>
        <w:suppressAutoHyphens/>
        <w:autoSpaceDN w:val="0"/>
        <w:ind w:firstLine="708"/>
        <w:rPr>
          <w:rFonts w:eastAsia="Calibri"/>
          <w:kern w:val="3"/>
          <w:lang w:eastAsia="zh-CN"/>
        </w:rPr>
      </w:pPr>
      <w:r>
        <w:rPr>
          <w:rFonts w:eastAsia="Calibri"/>
          <w:kern w:val="3"/>
          <w:lang w:eastAsia="zh-CN"/>
        </w:rPr>
        <w:t>Контрассигнует:</w:t>
      </w:r>
    </w:p>
    <w:p w:rsidR="00A32101" w:rsidRDefault="00A32101" w:rsidP="00A32101">
      <w:pPr>
        <w:suppressAutoHyphens/>
        <w:autoSpaceDN w:val="0"/>
        <w:ind w:firstLine="708"/>
      </w:pPr>
      <w:r>
        <w:t xml:space="preserve">            Секретарь Совета</w:t>
      </w:r>
      <w:r>
        <w:tab/>
      </w:r>
      <w:r>
        <w:tab/>
      </w:r>
      <w:r>
        <w:tab/>
      </w:r>
    </w:p>
    <w:p w:rsidR="00A32101" w:rsidRDefault="00A32101" w:rsidP="00A32101">
      <w:pPr>
        <w:suppressAutoHyphens/>
        <w:autoSpaceDN w:val="0"/>
        <w:ind w:firstLine="708"/>
      </w:pPr>
      <w:r>
        <w:t xml:space="preserve">            Олеся ЧЕБАНОВА</w:t>
      </w:r>
    </w:p>
    <w:p w:rsidR="003E09AC" w:rsidRDefault="003E09AC" w:rsidP="00A32101">
      <w:pPr>
        <w:suppressAutoHyphens/>
        <w:autoSpaceDN w:val="0"/>
        <w:ind w:firstLine="708"/>
      </w:pPr>
    </w:p>
    <w:p w:rsidR="003E09AC" w:rsidRDefault="003E09AC" w:rsidP="00A32101">
      <w:pPr>
        <w:suppressAutoHyphens/>
        <w:autoSpaceDN w:val="0"/>
        <w:ind w:firstLine="708"/>
      </w:pPr>
    </w:p>
    <w:p w:rsidR="003E09AC" w:rsidRDefault="003E09AC" w:rsidP="00A32101">
      <w:pPr>
        <w:suppressAutoHyphens/>
        <w:autoSpaceDN w:val="0"/>
        <w:ind w:firstLine="708"/>
      </w:pPr>
    </w:p>
    <w:p w:rsidR="003E09AC" w:rsidRDefault="003E09AC" w:rsidP="00A32101">
      <w:pPr>
        <w:suppressAutoHyphens/>
        <w:autoSpaceDN w:val="0"/>
        <w:ind w:firstLine="708"/>
      </w:pPr>
    </w:p>
    <w:p w:rsidR="003E09AC" w:rsidRDefault="003E09AC" w:rsidP="00A32101">
      <w:pPr>
        <w:suppressAutoHyphens/>
        <w:autoSpaceDN w:val="0"/>
        <w:ind w:firstLine="708"/>
      </w:pPr>
    </w:p>
    <w:p w:rsidR="003E09AC" w:rsidRDefault="003E09AC" w:rsidP="00A32101">
      <w:pPr>
        <w:suppressAutoHyphens/>
        <w:autoSpaceDN w:val="0"/>
        <w:ind w:firstLine="708"/>
      </w:pPr>
    </w:p>
    <w:p w:rsidR="003E09AC" w:rsidRDefault="003E09AC" w:rsidP="00A32101">
      <w:pPr>
        <w:suppressAutoHyphens/>
        <w:autoSpaceDN w:val="0"/>
        <w:ind w:firstLine="708"/>
      </w:pPr>
    </w:p>
    <w:p w:rsidR="003E09AC" w:rsidRDefault="003E09AC" w:rsidP="00A32101">
      <w:pPr>
        <w:suppressAutoHyphens/>
        <w:autoSpaceDN w:val="0"/>
        <w:ind w:firstLine="708"/>
      </w:pPr>
    </w:p>
    <w:sectPr w:rsidR="003E09AC" w:rsidSect="00505D7A">
      <w:pgSz w:w="11906" w:h="16838"/>
      <w:pgMar w:top="426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5768B7C4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65" w:hanging="360"/>
      </w:pPr>
      <w:rPr>
        <w:sz w:val="24"/>
        <w:szCs w:val="24"/>
      </w:rPr>
    </w:lvl>
  </w:abstractNum>
  <w:abstractNum w:abstractNumId="1">
    <w:nsid w:val="089A2CAD"/>
    <w:multiLevelType w:val="multilevel"/>
    <w:tmpl w:val="5032E7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  <w:u w:val="single"/>
      </w:rPr>
    </w:lvl>
  </w:abstractNum>
  <w:abstractNum w:abstractNumId="2">
    <w:nsid w:val="08A71D80"/>
    <w:multiLevelType w:val="multilevel"/>
    <w:tmpl w:val="D750D7B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1B276F7B"/>
    <w:multiLevelType w:val="multilevel"/>
    <w:tmpl w:val="0CEC33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281557AC"/>
    <w:multiLevelType w:val="hybridMultilevel"/>
    <w:tmpl w:val="2EFA786A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404E2DD9"/>
    <w:multiLevelType w:val="hybridMultilevel"/>
    <w:tmpl w:val="3552E2E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852F96"/>
    <w:multiLevelType w:val="multilevel"/>
    <w:tmpl w:val="093208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5"/>
      <w:numFmt w:val="decimal"/>
      <w:lvlText w:val="%1.%2."/>
      <w:lvlJc w:val="left"/>
      <w:pPr>
        <w:ind w:left="1080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  <w:u w:val="single"/>
      </w:rPr>
    </w:lvl>
  </w:abstractNum>
  <w:abstractNum w:abstractNumId="7">
    <w:nsid w:val="472E663E"/>
    <w:multiLevelType w:val="hybridMultilevel"/>
    <w:tmpl w:val="E64CAA58"/>
    <w:lvl w:ilvl="0" w:tplc="31585038">
      <w:start w:val="1"/>
      <w:numFmt w:val="decimal"/>
      <w:lvlText w:val="%1.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8">
    <w:nsid w:val="4FAF3AC8"/>
    <w:multiLevelType w:val="multilevel"/>
    <w:tmpl w:val="7E76076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9">
    <w:nsid w:val="515E4402"/>
    <w:multiLevelType w:val="hybridMultilevel"/>
    <w:tmpl w:val="77BA9E32"/>
    <w:lvl w:ilvl="0" w:tplc="4558AF9A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5A327D5"/>
    <w:multiLevelType w:val="hybridMultilevel"/>
    <w:tmpl w:val="7B0E573C"/>
    <w:lvl w:ilvl="0" w:tplc="3EE671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58503E01"/>
    <w:multiLevelType w:val="multilevel"/>
    <w:tmpl w:val="75DE3F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594916FE"/>
    <w:multiLevelType w:val="multilevel"/>
    <w:tmpl w:val="4D844A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14">
    <w:nsid w:val="5CAA3562"/>
    <w:multiLevelType w:val="multilevel"/>
    <w:tmpl w:val="50F06EC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sz w:val="23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sz w:val="23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sz w:val="23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  <w:sz w:val="23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sz w:val="23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  <w:sz w:val="23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  <w:sz w:val="23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  <w:sz w:val="23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  <w:sz w:val="23"/>
      </w:rPr>
    </w:lvl>
  </w:abstractNum>
  <w:abstractNum w:abstractNumId="15">
    <w:nsid w:val="5DC45F9E"/>
    <w:multiLevelType w:val="hybridMultilevel"/>
    <w:tmpl w:val="045A671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4903820"/>
    <w:multiLevelType w:val="multilevel"/>
    <w:tmpl w:val="345CF51C"/>
    <w:lvl w:ilvl="0">
      <w:start w:val="2"/>
      <w:numFmt w:val="decimal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928" w:hanging="360"/>
      </w:pPr>
    </w:lvl>
    <w:lvl w:ilvl="2">
      <w:start w:val="1"/>
      <w:numFmt w:val="decimal"/>
      <w:isLgl/>
      <w:lvlText w:val="%1.%2.%3."/>
      <w:lvlJc w:val="left"/>
      <w:pPr>
        <w:ind w:left="2160" w:hanging="720"/>
      </w:pPr>
    </w:lvl>
    <w:lvl w:ilvl="3">
      <w:start w:val="1"/>
      <w:numFmt w:val="decimal"/>
      <w:isLgl/>
      <w:lvlText w:val="%1.%2.%3.%4."/>
      <w:lvlJc w:val="left"/>
      <w:pPr>
        <w:ind w:left="2520" w:hanging="72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080"/>
      </w:pPr>
    </w:lvl>
    <w:lvl w:ilvl="6">
      <w:start w:val="1"/>
      <w:numFmt w:val="decimal"/>
      <w:isLgl/>
      <w:lvlText w:val="%1.%2.%3.%4.%5.%6.%7."/>
      <w:lvlJc w:val="left"/>
      <w:pPr>
        <w:ind w:left="4320" w:hanging="1440"/>
      </w:p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</w:lvl>
  </w:abstractNum>
  <w:abstractNum w:abstractNumId="17">
    <w:nsid w:val="67253C1A"/>
    <w:multiLevelType w:val="multilevel"/>
    <w:tmpl w:val="7D14D0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>
    <w:nsid w:val="6A4112AA"/>
    <w:multiLevelType w:val="multilevel"/>
    <w:tmpl w:val="5032E7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  <w:u w:val="single"/>
      </w:rPr>
    </w:lvl>
  </w:abstractNum>
  <w:abstractNum w:abstractNumId="19">
    <w:nsid w:val="706C2DDE"/>
    <w:multiLevelType w:val="hybridMultilevel"/>
    <w:tmpl w:val="79FEAC74"/>
    <w:lvl w:ilvl="0" w:tplc="6916CF36">
      <w:start w:val="3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>
    <w:nsid w:val="720D3302"/>
    <w:multiLevelType w:val="multilevel"/>
    <w:tmpl w:val="3A809F34"/>
    <w:lvl w:ilvl="0">
      <w:start w:val="1"/>
      <w:numFmt w:val="decimal"/>
      <w:lvlText w:val="%1"/>
      <w:lvlJc w:val="left"/>
      <w:pPr>
        <w:ind w:left="480" w:hanging="480"/>
      </w:pPr>
      <w:rPr>
        <w:rFonts w:ascii="Times New Roman CYR" w:hAnsi="Times New Roman CYR" w:cs="Times New Roman CYR" w:hint="default"/>
      </w:rPr>
    </w:lvl>
    <w:lvl w:ilvl="1">
      <w:start w:val="2"/>
      <w:numFmt w:val="decimal"/>
      <w:lvlText w:val="%1.%2"/>
      <w:lvlJc w:val="left"/>
      <w:pPr>
        <w:ind w:left="840" w:hanging="480"/>
      </w:pPr>
      <w:rPr>
        <w:rFonts w:ascii="Times New Roman CYR" w:hAnsi="Times New Roman CYR" w:cs="Times New Roman CYR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ascii="Times New Roman CYR" w:hAnsi="Times New Roman CYR" w:cs="Times New Roman CYR" w:hint="default"/>
      </w:rPr>
    </w:lvl>
  </w:abstractNum>
  <w:abstractNum w:abstractNumId="21">
    <w:nsid w:val="7934070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7BE60CDD"/>
    <w:multiLevelType w:val="multilevel"/>
    <w:tmpl w:val="4CB8A3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1"/>
  </w:num>
  <w:num w:numId="2">
    <w:abstractNumId w:val="1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7"/>
  </w:num>
  <w:num w:numId="5">
    <w:abstractNumId w:val="19"/>
  </w:num>
  <w:num w:numId="6">
    <w:abstractNumId w:val="8"/>
  </w:num>
  <w:num w:numId="7">
    <w:abstractNumId w:val="14"/>
  </w:num>
  <w:num w:numId="8">
    <w:abstractNumId w:val="21"/>
  </w:num>
  <w:num w:numId="9">
    <w:abstractNumId w:val="17"/>
  </w:num>
  <w:num w:numId="10">
    <w:abstractNumId w:val="9"/>
  </w:num>
  <w:num w:numId="11">
    <w:abstractNumId w:val="20"/>
  </w:num>
  <w:num w:numId="12">
    <w:abstractNumId w:val="6"/>
  </w:num>
  <w:num w:numId="13">
    <w:abstractNumId w:val="13"/>
  </w:num>
  <w:num w:numId="14">
    <w:abstractNumId w:val="1"/>
  </w:num>
  <w:num w:numId="15">
    <w:abstractNumId w:val="3"/>
  </w:num>
  <w:num w:numId="16">
    <w:abstractNumId w:val="18"/>
  </w:num>
  <w:num w:numId="17">
    <w:abstractNumId w:val="10"/>
  </w:num>
  <w:num w:numId="18">
    <w:abstractNumId w:val="15"/>
  </w:num>
  <w:num w:numId="19">
    <w:abstractNumId w:val="10"/>
  </w:num>
  <w:num w:numId="20">
    <w:abstractNumId w:val="5"/>
  </w:num>
  <w:num w:numId="21">
    <w:abstractNumId w:val="12"/>
  </w:num>
  <w:num w:numId="22">
    <w:abstractNumId w:val="12"/>
    <w:lvlOverride w:ilvl="0">
      <w:lvl w:ilvl="0">
        <w:numFmt w:val="decimal"/>
        <w:lvlText w:val=""/>
        <w:lvlJc w:val="left"/>
      </w:lvl>
    </w:lvlOverride>
    <w:lvlOverride w:ilvl="1">
      <w:lvl w:ilvl="1">
        <w:numFmt w:val="decimal"/>
        <w:lvlText w:val="%2."/>
        <w:lvlJc w:val="left"/>
      </w:lvl>
    </w:lvlOverride>
  </w:num>
  <w:num w:numId="23">
    <w:abstractNumId w:val="22"/>
  </w:num>
  <w:num w:numId="24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D4D5F"/>
    <w:rsid w:val="0000118A"/>
    <w:rsid w:val="00021D32"/>
    <w:rsid w:val="00027F16"/>
    <w:rsid w:val="00033AF1"/>
    <w:rsid w:val="00055A5C"/>
    <w:rsid w:val="00056E0B"/>
    <w:rsid w:val="00070519"/>
    <w:rsid w:val="00073E0E"/>
    <w:rsid w:val="00075503"/>
    <w:rsid w:val="00075A4B"/>
    <w:rsid w:val="00082E1B"/>
    <w:rsid w:val="0008472A"/>
    <w:rsid w:val="00087E2A"/>
    <w:rsid w:val="00093DEA"/>
    <w:rsid w:val="00094B9B"/>
    <w:rsid w:val="000A0303"/>
    <w:rsid w:val="000A2AB2"/>
    <w:rsid w:val="000D0580"/>
    <w:rsid w:val="000D33F5"/>
    <w:rsid w:val="000D3932"/>
    <w:rsid w:val="000D6CF4"/>
    <w:rsid w:val="000E0DC7"/>
    <w:rsid w:val="000E536D"/>
    <w:rsid w:val="000F12DF"/>
    <w:rsid w:val="000F2EDE"/>
    <w:rsid w:val="001006AE"/>
    <w:rsid w:val="00103446"/>
    <w:rsid w:val="0011074C"/>
    <w:rsid w:val="00110CA3"/>
    <w:rsid w:val="0011477A"/>
    <w:rsid w:val="001228E8"/>
    <w:rsid w:val="00131FEC"/>
    <w:rsid w:val="00133836"/>
    <w:rsid w:val="00134A88"/>
    <w:rsid w:val="00147796"/>
    <w:rsid w:val="00151796"/>
    <w:rsid w:val="001533E8"/>
    <w:rsid w:val="00162486"/>
    <w:rsid w:val="00166BF4"/>
    <w:rsid w:val="00172A6C"/>
    <w:rsid w:val="0017327C"/>
    <w:rsid w:val="001767BB"/>
    <w:rsid w:val="001850A5"/>
    <w:rsid w:val="00190D32"/>
    <w:rsid w:val="001A6E03"/>
    <w:rsid w:val="001B13F2"/>
    <w:rsid w:val="001C2116"/>
    <w:rsid w:val="001C3B7F"/>
    <w:rsid w:val="001D63D1"/>
    <w:rsid w:val="001D7944"/>
    <w:rsid w:val="001F5FB0"/>
    <w:rsid w:val="00204155"/>
    <w:rsid w:val="00215D56"/>
    <w:rsid w:val="00221929"/>
    <w:rsid w:val="0022268F"/>
    <w:rsid w:val="00224FA0"/>
    <w:rsid w:val="0023619A"/>
    <w:rsid w:val="00236BDA"/>
    <w:rsid w:val="0024657F"/>
    <w:rsid w:val="00266E5A"/>
    <w:rsid w:val="0027062C"/>
    <w:rsid w:val="002733F5"/>
    <w:rsid w:val="0028114B"/>
    <w:rsid w:val="002929F6"/>
    <w:rsid w:val="00295806"/>
    <w:rsid w:val="002A02C9"/>
    <w:rsid w:val="002A5AA5"/>
    <w:rsid w:val="002E2A52"/>
    <w:rsid w:val="002E723A"/>
    <w:rsid w:val="002F2BB3"/>
    <w:rsid w:val="002F3FB8"/>
    <w:rsid w:val="002F6C5F"/>
    <w:rsid w:val="00300D1B"/>
    <w:rsid w:val="00305FA2"/>
    <w:rsid w:val="00314ACB"/>
    <w:rsid w:val="00322F49"/>
    <w:rsid w:val="003232F4"/>
    <w:rsid w:val="00324CBF"/>
    <w:rsid w:val="0032538A"/>
    <w:rsid w:val="003314D8"/>
    <w:rsid w:val="0034576B"/>
    <w:rsid w:val="00345B68"/>
    <w:rsid w:val="00347F5C"/>
    <w:rsid w:val="0035037E"/>
    <w:rsid w:val="00362951"/>
    <w:rsid w:val="00367AB4"/>
    <w:rsid w:val="00375065"/>
    <w:rsid w:val="00375357"/>
    <w:rsid w:val="00380164"/>
    <w:rsid w:val="00387626"/>
    <w:rsid w:val="003A115F"/>
    <w:rsid w:val="003A1D20"/>
    <w:rsid w:val="003A57F1"/>
    <w:rsid w:val="003A7423"/>
    <w:rsid w:val="003B000D"/>
    <w:rsid w:val="003B07A6"/>
    <w:rsid w:val="003B26B3"/>
    <w:rsid w:val="003D73A9"/>
    <w:rsid w:val="003E09AC"/>
    <w:rsid w:val="003E397F"/>
    <w:rsid w:val="003F2CF1"/>
    <w:rsid w:val="00400A32"/>
    <w:rsid w:val="00414128"/>
    <w:rsid w:val="00415EEF"/>
    <w:rsid w:val="00416F72"/>
    <w:rsid w:val="00425319"/>
    <w:rsid w:val="00425DC0"/>
    <w:rsid w:val="00426337"/>
    <w:rsid w:val="00426AD2"/>
    <w:rsid w:val="00426BF0"/>
    <w:rsid w:val="00444FA7"/>
    <w:rsid w:val="004455E8"/>
    <w:rsid w:val="00446805"/>
    <w:rsid w:val="004476F5"/>
    <w:rsid w:val="00451241"/>
    <w:rsid w:val="004523FA"/>
    <w:rsid w:val="00457A00"/>
    <w:rsid w:val="00464778"/>
    <w:rsid w:val="004806B2"/>
    <w:rsid w:val="004839A3"/>
    <w:rsid w:val="00484506"/>
    <w:rsid w:val="004928B7"/>
    <w:rsid w:val="004A1A3A"/>
    <w:rsid w:val="004A3D80"/>
    <w:rsid w:val="004B2237"/>
    <w:rsid w:val="004B357F"/>
    <w:rsid w:val="004B3C2E"/>
    <w:rsid w:val="004C04FF"/>
    <w:rsid w:val="004D10D8"/>
    <w:rsid w:val="004E622F"/>
    <w:rsid w:val="004F2099"/>
    <w:rsid w:val="004F52FD"/>
    <w:rsid w:val="00502857"/>
    <w:rsid w:val="00505D7A"/>
    <w:rsid w:val="0050794F"/>
    <w:rsid w:val="005113D3"/>
    <w:rsid w:val="005120A0"/>
    <w:rsid w:val="0051469A"/>
    <w:rsid w:val="00520BA4"/>
    <w:rsid w:val="00527C1F"/>
    <w:rsid w:val="005403E8"/>
    <w:rsid w:val="00542703"/>
    <w:rsid w:val="0054560D"/>
    <w:rsid w:val="00546E25"/>
    <w:rsid w:val="00546E2E"/>
    <w:rsid w:val="00552556"/>
    <w:rsid w:val="00562D58"/>
    <w:rsid w:val="00574295"/>
    <w:rsid w:val="0057634D"/>
    <w:rsid w:val="0058246B"/>
    <w:rsid w:val="00591ECD"/>
    <w:rsid w:val="005A2710"/>
    <w:rsid w:val="005B1E9A"/>
    <w:rsid w:val="005B2B77"/>
    <w:rsid w:val="005B6901"/>
    <w:rsid w:val="005B722F"/>
    <w:rsid w:val="005B7771"/>
    <w:rsid w:val="005C4949"/>
    <w:rsid w:val="005D1F94"/>
    <w:rsid w:val="005D2F61"/>
    <w:rsid w:val="005D4874"/>
    <w:rsid w:val="006006B3"/>
    <w:rsid w:val="006014C3"/>
    <w:rsid w:val="006037E5"/>
    <w:rsid w:val="00630765"/>
    <w:rsid w:val="00645E31"/>
    <w:rsid w:val="006537A9"/>
    <w:rsid w:val="006621E9"/>
    <w:rsid w:val="00662511"/>
    <w:rsid w:val="0066531C"/>
    <w:rsid w:val="00673427"/>
    <w:rsid w:val="0068556A"/>
    <w:rsid w:val="00690225"/>
    <w:rsid w:val="006A3B3C"/>
    <w:rsid w:val="006C450A"/>
    <w:rsid w:val="006D2F32"/>
    <w:rsid w:val="006D4501"/>
    <w:rsid w:val="006E3A2A"/>
    <w:rsid w:val="006F297E"/>
    <w:rsid w:val="006F349E"/>
    <w:rsid w:val="00702E5D"/>
    <w:rsid w:val="00720E99"/>
    <w:rsid w:val="007244F8"/>
    <w:rsid w:val="00732780"/>
    <w:rsid w:val="00740D03"/>
    <w:rsid w:val="00747B8D"/>
    <w:rsid w:val="007500AF"/>
    <w:rsid w:val="00752195"/>
    <w:rsid w:val="00757995"/>
    <w:rsid w:val="007651C3"/>
    <w:rsid w:val="00770A99"/>
    <w:rsid w:val="00777396"/>
    <w:rsid w:val="00784F55"/>
    <w:rsid w:val="00785650"/>
    <w:rsid w:val="0078620B"/>
    <w:rsid w:val="00787124"/>
    <w:rsid w:val="00795BEC"/>
    <w:rsid w:val="007963C6"/>
    <w:rsid w:val="007A1A58"/>
    <w:rsid w:val="007B2B4A"/>
    <w:rsid w:val="007B56F4"/>
    <w:rsid w:val="007C107C"/>
    <w:rsid w:val="007C7AA0"/>
    <w:rsid w:val="007D1644"/>
    <w:rsid w:val="007D4929"/>
    <w:rsid w:val="0080232D"/>
    <w:rsid w:val="00803A1A"/>
    <w:rsid w:val="00803E40"/>
    <w:rsid w:val="00805304"/>
    <w:rsid w:val="008108A6"/>
    <w:rsid w:val="00827B92"/>
    <w:rsid w:val="00841493"/>
    <w:rsid w:val="00844247"/>
    <w:rsid w:val="00870113"/>
    <w:rsid w:val="00874552"/>
    <w:rsid w:val="00884062"/>
    <w:rsid w:val="00886484"/>
    <w:rsid w:val="008A5A32"/>
    <w:rsid w:val="008B0A44"/>
    <w:rsid w:val="008B3AEB"/>
    <w:rsid w:val="008B4C49"/>
    <w:rsid w:val="008C3B5C"/>
    <w:rsid w:val="008C4092"/>
    <w:rsid w:val="008C5619"/>
    <w:rsid w:val="008C5C8B"/>
    <w:rsid w:val="008E03A0"/>
    <w:rsid w:val="008E1697"/>
    <w:rsid w:val="008E302B"/>
    <w:rsid w:val="008E32CC"/>
    <w:rsid w:val="008E4CE9"/>
    <w:rsid w:val="008F026F"/>
    <w:rsid w:val="00900437"/>
    <w:rsid w:val="009017E0"/>
    <w:rsid w:val="009069E5"/>
    <w:rsid w:val="00907522"/>
    <w:rsid w:val="00913DF8"/>
    <w:rsid w:val="00917E52"/>
    <w:rsid w:val="00921F3B"/>
    <w:rsid w:val="00924F47"/>
    <w:rsid w:val="00925EEA"/>
    <w:rsid w:val="00936929"/>
    <w:rsid w:val="00940998"/>
    <w:rsid w:val="0094126F"/>
    <w:rsid w:val="00941403"/>
    <w:rsid w:val="009444E2"/>
    <w:rsid w:val="009510AC"/>
    <w:rsid w:val="0095202C"/>
    <w:rsid w:val="0095307B"/>
    <w:rsid w:val="00955E0B"/>
    <w:rsid w:val="00957773"/>
    <w:rsid w:val="009808AA"/>
    <w:rsid w:val="009818AB"/>
    <w:rsid w:val="00982617"/>
    <w:rsid w:val="0098517A"/>
    <w:rsid w:val="0099559B"/>
    <w:rsid w:val="009A6C01"/>
    <w:rsid w:val="009B691D"/>
    <w:rsid w:val="009C500D"/>
    <w:rsid w:val="009C7646"/>
    <w:rsid w:val="009D613D"/>
    <w:rsid w:val="009E2566"/>
    <w:rsid w:val="009E313F"/>
    <w:rsid w:val="009E6930"/>
    <w:rsid w:val="009F2C28"/>
    <w:rsid w:val="009F72E7"/>
    <w:rsid w:val="009F785D"/>
    <w:rsid w:val="00A06FC7"/>
    <w:rsid w:val="00A12DEA"/>
    <w:rsid w:val="00A16FAF"/>
    <w:rsid w:val="00A25C3A"/>
    <w:rsid w:val="00A27157"/>
    <w:rsid w:val="00A27AF1"/>
    <w:rsid w:val="00A27E68"/>
    <w:rsid w:val="00A32101"/>
    <w:rsid w:val="00A32434"/>
    <w:rsid w:val="00A36172"/>
    <w:rsid w:val="00A46C2F"/>
    <w:rsid w:val="00A53B32"/>
    <w:rsid w:val="00A64598"/>
    <w:rsid w:val="00A70EFB"/>
    <w:rsid w:val="00A750C6"/>
    <w:rsid w:val="00A926EC"/>
    <w:rsid w:val="00A95CE7"/>
    <w:rsid w:val="00AA0A5B"/>
    <w:rsid w:val="00AA6194"/>
    <w:rsid w:val="00AB465B"/>
    <w:rsid w:val="00AC726C"/>
    <w:rsid w:val="00AD2798"/>
    <w:rsid w:val="00AD41CD"/>
    <w:rsid w:val="00AE4CF1"/>
    <w:rsid w:val="00AE651A"/>
    <w:rsid w:val="00AF10F1"/>
    <w:rsid w:val="00AF6F4C"/>
    <w:rsid w:val="00AF7B25"/>
    <w:rsid w:val="00B0360E"/>
    <w:rsid w:val="00B10036"/>
    <w:rsid w:val="00B11D18"/>
    <w:rsid w:val="00B17124"/>
    <w:rsid w:val="00B20F62"/>
    <w:rsid w:val="00B23EF8"/>
    <w:rsid w:val="00B24187"/>
    <w:rsid w:val="00B262E0"/>
    <w:rsid w:val="00B4101A"/>
    <w:rsid w:val="00B700E3"/>
    <w:rsid w:val="00B72302"/>
    <w:rsid w:val="00B77D8C"/>
    <w:rsid w:val="00B82256"/>
    <w:rsid w:val="00B8368C"/>
    <w:rsid w:val="00B83EAC"/>
    <w:rsid w:val="00B843FF"/>
    <w:rsid w:val="00B847B9"/>
    <w:rsid w:val="00B84C90"/>
    <w:rsid w:val="00B95F7A"/>
    <w:rsid w:val="00BA08D2"/>
    <w:rsid w:val="00BA72BD"/>
    <w:rsid w:val="00BB3C91"/>
    <w:rsid w:val="00BC219B"/>
    <w:rsid w:val="00BC2348"/>
    <w:rsid w:val="00BD5B01"/>
    <w:rsid w:val="00BE1E60"/>
    <w:rsid w:val="00BE65DE"/>
    <w:rsid w:val="00BF4326"/>
    <w:rsid w:val="00C04DBE"/>
    <w:rsid w:val="00C068BF"/>
    <w:rsid w:val="00C10001"/>
    <w:rsid w:val="00C1235F"/>
    <w:rsid w:val="00C145A8"/>
    <w:rsid w:val="00C25B8A"/>
    <w:rsid w:val="00C3439A"/>
    <w:rsid w:val="00C35321"/>
    <w:rsid w:val="00C3704F"/>
    <w:rsid w:val="00C37F35"/>
    <w:rsid w:val="00C653AC"/>
    <w:rsid w:val="00C66959"/>
    <w:rsid w:val="00C719F1"/>
    <w:rsid w:val="00C72C98"/>
    <w:rsid w:val="00C7396C"/>
    <w:rsid w:val="00C7568F"/>
    <w:rsid w:val="00C870F5"/>
    <w:rsid w:val="00C9372A"/>
    <w:rsid w:val="00CC5071"/>
    <w:rsid w:val="00CC7D05"/>
    <w:rsid w:val="00CD4D5F"/>
    <w:rsid w:val="00CE3970"/>
    <w:rsid w:val="00CF45C6"/>
    <w:rsid w:val="00D00622"/>
    <w:rsid w:val="00D0121C"/>
    <w:rsid w:val="00D038EA"/>
    <w:rsid w:val="00D047FF"/>
    <w:rsid w:val="00D0632C"/>
    <w:rsid w:val="00D15167"/>
    <w:rsid w:val="00D16760"/>
    <w:rsid w:val="00D16863"/>
    <w:rsid w:val="00D344E7"/>
    <w:rsid w:val="00D5491D"/>
    <w:rsid w:val="00D606BF"/>
    <w:rsid w:val="00D6089B"/>
    <w:rsid w:val="00D620C3"/>
    <w:rsid w:val="00D63476"/>
    <w:rsid w:val="00D71756"/>
    <w:rsid w:val="00D73248"/>
    <w:rsid w:val="00D74C99"/>
    <w:rsid w:val="00D84BCF"/>
    <w:rsid w:val="00D84E3D"/>
    <w:rsid w:val="00D87BF7"/>
    <w:rsid w:val="00D90F77"/>
    <w:rsid w:val="00D93337"/>
    <w:rsid w:val="00D93AE6"/>
    <w:rsid w:val="00D93F4A"/>
    <w:rsid w:val="00DA1406"/>
    <w:rsid w:val="00DA7BB0"/>
    <w:rsid w:val="00DB34E0"/>
    <w:rsid w:val="00DD1BAF"/>
    <w:rsid w:val="00DD381F"/>
    <w:rsid w:val="00DD68D1"/>
    <w:rsid w:val="00DE01D3"/>
    <w:rsid w:val="00DE33F9"/>
    <w:rsid w:val="00DE6E70"/>
    <w:rsid w:val="00DE7296"/>
    <w:rsid w:val="00DF2225"/>
    <w:rsid w:val="00DF47BC"/>
    <w:rsid w:val="00DF5BC9"/>
    <w:rsid w:val="00DF6DDC"/>
    <w:rsid w:val="00E005CD"/>
    <w:rsid w:val="00E00EDB"/>
    <w:rsid w:val="00E134DC"/>
    <w:rsid w:val="00E15F3C"/>
    <w:rsid w:val="00E1711B"/>
    <w:rsid w:val="00E213DF"/>
    <w:rsid w:val="00E22E13"/>
    <w:rsid w:val="00E26FB5"/>
    <w:rsid w:val="00E321AF"/>
    <w:rsid w:val="00E37028"/>
    <w:rsid w:val="00E40FA9"/>
    <w:rsid w:val="00E45762"/>
    <w:rsid w:val="00E50F3E"/>
    <w:rsid w:val="00E52576"/>
    <w:rsid w:val="00E54723"/>
    <w:rsid w:val="00E5744C"/>
    <w:rsid w:val="00E738B7"/>
    <w:rsid w:val="00E75026"/>
    <w:rsid w:val="00E85403"/>
    <w:rsid w:val="00E85861"/>
    <w:rsid w:val="00E962A8"/>
    <w:rsid w:val="00EA087A"/>
    <w:rsid w:val="00EA0F14"/>
    <w:rsid w:val="00EA4B26"/>
    <w:rsid w:val="00EA6265"/>
    <w:rsid w:val="00EB61A3"/>
    <w:rsid w:val="00EC06F0"/>
    <w:rsid w:val="00EC1ACE"/>
    <w:rsid w:val="00EC4994"/>
    <w:rsid w:val="00EC74B7"/>
    <w:rsid w:val="00ED083C"/>
    <w:rsid w:val="00ED2EEA"/>
    <w:rsid w:val="00ED4DAA"/>
    <w:rsid w:val="00EE5DBF"/>
    <w:rsid w:val="00EF39C5"/>
    <w:rsid w:val="00F0122D"/>
    <w:rsid w:val="00F04028"/>
    <w:rsid w:val="00F054B2"/>
    <w:rsid w:val="00F1142F"/>
    <w:rsid w:val="00F32DA3"/>
    <w:rsid w:val="00F367E6"/>
    <w:rsid w:val="00F416FB"/>
    <w:rsid w:val="00F43B71"/>
    <w:rsid w:val="00F511A2"/>
    <w:rsid w:val="00F523BC"/>
    <w:rsid w:val="00F706D5"/>
    <w:rsid w:val="00F711F2"/>
    <w:rsid w:val="00F718E4"/>
    <w:rsid w:val="00F74373"/>
    <w:rsid w:val="00F83C1B"/>
    <w:rsid w:val="00F9168E"/>
    <w:rsid w:val="00F91F2A"/>
    <w:rsid w:val="00FC392F"/>
    <w:rsid w:val="00FC5F0D"/>
    <w:rsid w:val="00FC7D65"/>
    <w:rsid w:val="00FD43E3"/>
    <w:rsid w:val="00FE0882"/>
    <w:rsid w:val="00FE0A96"/>
    <w:rsid w:val="00FE5AC7"/>
    <w:rsid w:val="00FE7DDB"/>
    <w:rsid w:val="00FF52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0402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rsid w:val="00F040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0402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F0402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F04028"/>
    <w:rPr>
      <w:color w:val="0000FF"/>
      <w:u w:val="single"/>
    </w:rPr>
  </w:style>
  <w:style w:type="paragraph" w:styleId="a4">
    <w:name w:val="No Spacing"/>
    <w:uiPriority w:val="1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F0402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F04028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AD27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t">
    <w:name w:val="tt"/>
    <w:basedOn w:val="a"/>
    <w:rsid w:val="00502857"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rsid w:val="00502857"/>
    <w:pPr>
      <w:jc w:val="center"/>
    </w:pPr>
    <w:rPr>
      <w:rFonts w:eastAsiaTheme="minorEastAsia"/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FF52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52B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4A3D80"/>
    <w:pPr>
      <w:spacing w:before="100" w:beforeAutospacing="1" w:after="100" w:afterAutospacing="1"/>
    </w:pPr>
  </w:style>
  <w:style w:type="paragraph" w:styleId="aa">
    <w:name w:val="Title"/>
    <w:basedOn w:val="a"/>
    <w:link w:val="ab"/>
    <w:qFormat/>
    <w:rsid w:val="006D2F32"/>
    <w:pPr>
      <w:jc w:val="center"/>
    </w:pPr>
    <w:rPr>
      <w:b/>
      <w:sz w:val="28"/>
      <w:szCs w:val="20"/>
    </w:rPr>
  </w:style>
  <w:style w:type="character" w:customStyle="1" w:styleId="ab">
    <w:name w:val="Название Знак"/>
    <w:basedOn w:val="a0"/>
    <w:link w:val="aa"/>
    <w:rsid w:val="006D2F3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c">
    <w:name w:val="Верхний колонтитул Знак"/>
    <w:basedOn w:val="a0"/>
    <w:link w:val="ad"/>
    <w:uiPriority w:val="99"/>
    <w:semiHidden/>
    <w:rsid w:val="00AD2798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header"/>
    <w:basedOn w:val="a"/>
    <w:link w:val="ac"/>
    <w:uiPriority w:val="99"/>
    <w:semiHidden/>
    <w:unhideWhenUsed/>
    <w:rsid w:val="00AD2798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f"/>
    <w:uiPriority w:val="99"/>
    <w:semiHidden/>
    <w:rsid w:val="00AD2798"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footer"/>
    <w:basedOn w:val="a"/>
    <w:link w:val="ae"/>
    <w:uiPriority w:val="99"/>
    <w:semiHidden/>
    <w:unhideWhenUsed/>
    <w:rsid w:val="00AD2798"/>
    <w:pPr>
      <w:tabs>
        <w:tab w:val="center" w:pos="4677"/>
        <w:tab w:val="right" w:pos="9355"/>
      </w:tabs>
    </w:pPr>
  </w:style>
  <w:style w:type="character" w:customStyle="1" w:styleId="apple-converted-space">
    <w:name w:val="apple-converted-space"/>
    <w:basedOn w:val="a0"/>
    <w:rsid w:val="00B0360E"/>
  </w:style>
  <w:style w:type="paragraph" w:customStyle="1" w:styleId="Style6">
    <w:name w:val="Style6"/>
    <w:basedOn w:val="a"/>
    <w:uiPriority w:val="99"/>
    <w:rsid w:val="00841493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11">
    <w:name w:val="Style11"/>
    <w:basedOn w:val="a"/>
    <w:uiPriority w:val="99"/>
    <w:rsid w:val="00841493"/>
    <w:pPr>
      <w:widowControl w:val="0"/>
      <w:autoSpaceDE w:val="0"/>
      <w:autoSpaceDN w:val="0"/>
      <w:adjustRightInd w:val="0"/>
      <w:spacing w:line="275" w:lineRule="exact"/>
      <w:ind w:firstLine="499"/>
      <w:jc w:val="both"/>
    </w:pPr>
    <w:rPr>
      <w:rFonts w:eastAsiaTheme="minorEastAsia"/>
    </w:rPr>
  </w:style>
  <w:style w:type="character" w:customStyle="1" w:styleId="FontStyle16">
    <w:name w:val="Font Style16"/>
    <w:basedOn w:val="a0"/>
    <w:uiPriority w:val="99"/>
    <w:rsid w:val="0084149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">
    <w:name w:val="Font Style17"/>
    <w:basedOn w:val="a0"/>
    <w:uiPriority w:val="99"/>
    <w:rsid w:val="00841493"/>
    <w:rPr>
      <w:rFonts w:ascii="Times New Roman" w:hAnsi="Times New Roman" w:cs="Times New Roman"/>
      <w:sz w:val="22"/>
      <w:szCs w:val="22"/>
    </w:rPr>
  </w:style>
  <w:style w:type="paragraph" w:customStyle="1" w:styleId="lf">
    <w:name w:val="lf"/>
    <w:basedOn w:val="a"/>
    <w:rsid w:val="00075503"/>
  </w:style>
  <w:style w:type="paragraph" w:customStyle="1" w:styleId="1">
    <w:name w:val="Обычный1"/>
    <w:rsid w:val="00936929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2">
    <w:name w:val="Обычный2"/>
    <w:rsid w:val="00D0632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0402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rsid w:val="00F040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0402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F0402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F04028"/>
    <w:rPr>
      <w:color w:val="0000FF"/>
      <w:u w:val="single"/>
    </w:rPr>
  </w:style>
  <w:style w:type="paragraph" w:styleId="a4">
    <w:name w:val="No Spacing"/>
    <w:uiPriority w:val="1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F0402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F04028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AD27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t">
    <w:name w:val="tt"/>
    <w:basedOn w:val="a"/>
    <w:rsid w:val="00502857"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rsid w:val="00502857"/>
    <w:pPr>
      <w:jc w:val="center"/>
    </w:pPr>
    <w:rPr>
      <w:rFonts w:eastAsiaTheme="minorEastAsia"/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FF52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52B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4A3D80"/>
    <w:pPr>
      <w:spacing w:before="100" w:beforeAutospacing="1" w:after="100" w:afterAutospacing="1"/>
    </w:pPr>
  </w:style>
  <w:style w:type="paragraph" w:styleId="aa">
    <w:name w:val="Title"/>
    <w:basedOn w:val="a"/>
    <w:link w:val="ab"/>
    <w:qFormat/>
    <w:rsid w:val="006D2F32"/>
    <w:pPr>
      <w:jc w:val="center"/>
    </w:pPr>
    <w:rPr>
      <w:b/>
      <w:sz w:val="28"/>
      <w:szCs w:val="20"/>
    </w:rPr>
  </w:style>
  <w:style w:type="character" w:customStyle="1" w:styleId="ab">
    <w:name w:val="Название Знак"/>
    <w:basedOn w:val="a0"/>
    <w:link w:val="aa"/>
    <w:rsid w:val="006D2F3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c">
    <w:name w:val="Верхний колонтитул Знак"/>
    <w:basedOn w:val="a0"/>
    <w:link w:val="ad"/>
    <w:uiPriority w:val="99"/>
    <w:semiHidden/>
    <w:rsid w:val="00AD279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d">
    <w:name w:val="header"/>
    <w:basedOn w:val="a"/>
    <w:link w:val="ac"/>
    <w:uiPriority w:val="99"/>
    <w:semiHidden/>
    <w:unhideWhenUsed/>
    <w:rsid w:val="00AD279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e">
    <w:name w:val="Нижний колонтитул Знак"/>
    <w:basedOn w:val="a0"/>
    <w:link w:val="af"/>
    <w:uiPriority w:val="99"/>
    <w:semiHidden/>
    <w:rsid w:val="00AD279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">
    <w:name w:val="footer"/>
    <w:basedOn w:val="a"/>
    <w:link w:val="ae"/>
    <w:uiPriority w:val="99"/>
    <w:semiHidden/>
    <w:unhideWhenUsed/>
    <w:rsid w:val="00AD279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pple-converted-space">
    <w:name w:val="apple-converted-space"/>
    <w:basedOn w:val="a0"/>
    <w:rsid w:val="00B0360E"/>
  </w:style>
  <w:style w:type="paragraph" w:customStyle="1" w:styleId="Style6">
    <w:name w:val="Style6"/>
    <w:basedOn w:val="a"/>
    <w:uiPriority w:val="99"/>
    <w:rsid w:val="00841493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11">
    <w:name w:val="Style11"/>
    <w:basedOn w:val="a"/>
    <w:uiPriority w:val="99"/>
    <w:rsid w:val="00841493"/>
    <w:pPr>
      <w:widowControl w:val="0"/>
      <w:autoSpaceDE w:val="0"/>
      <w:autoSpaceDN w:val="0"/>
      <w:adjustRightInd w:val="0"/>
      <w:spacing w:line="275" w:lineRule="exact"/>
      <w:ind w:firstLine="499"/>
      <w:jc w:val="both"/>
    </w:pPr>
    <w:rPr>
      <w:rFonts w:eastAsiaTheme="minorEastAsia"/>
    </w:rPr>
  </w:style>
  <w:style w:type="character" w:customStyle="1" w:styleId="FontStyle16">
    <w:name w:val="Font Style16"/>
    <w:basedOn w:val="a0"/>
    <w:uiPriority w:val="99"/>
    <w:rsid w:val="0084149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">
    <w:name w:val="Font Style17"/>
    <w:basedOn w:val="a0"/>
    <w:uiPriority w:val="99"/>
    <w:rsid w:val="00841493"/>
    <w:rPr>
      <w:rFonts w:ascii="Times New Roman" w:hAnsi="Times New Roman" w:cs="Times New Roman"/>
      <w:sz w:val="22"/>
      <w:szCs w:val="22"/>
    </w:rPr>
  </w:style>
  <w:style w:type="paragraph" w:customStyle="1" w:styleId="lf">
    <w:name w:val="lf"/>
    <w:basedOn w:val="a"/>
    <w:rsid w:val="00075503"/>
  </w:style>
  <w:style w:type="paragraph" w:customStyle="1" w:styleId="1">
    <w:name w:val="Обычный1"/>
    <w:rsid w:val="00936929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2">
    <w:name w:val="Обычный2"/>
    <w:rsid w:val="00D0632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25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0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9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hyperlink" Target="http://www.ceadir-lunga.m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983</TotalTime>
  <Pages>2</Pages>
  <Words>587</Words>
  <Characters>3349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F82_E34</dc:creator>
  <cp:lastModifiedBy>Anna Chircioglo</cp:lastModifiedBy>
  <cp:revision>182</cp:revision>
  <cp:lastPrinted>2026-02-23T14:04:00Z</cp:lastPrinted>
  <dcterms:created xsi:type="dcterms:W3CDTF">2020-01-29T16:31:00Z</dcterms:created>
  <dcterms:modified xsi:type="dcterms:W3CDTF">2026-03-24T07:01:00Z</dcterms:modified>
</cp:coreProperties>
</file>