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0F6" w:rsidRPr="00E600F6" w:rsidRDefault="00E600F6" w:rsidP="00E600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E600F6" w:rsidRPr="00694CD2" w:rsidTr="00311226">
        <w:trPr>
          <w:trHeight w:val="2822"/>
        </w:trPr>
        <w:tc>
          <w:tcPr>
            <w:tcW w:w="3261" w:type="dxa"/>
            <w:tcBorders>
              <w:bottom w:val="single" w:sz="12" w:space="0" w:color="auto"/>
            </w:tcBorders>
          </w:tcPr>
          <w:p w:rsidR="00E600F6" w:rsidRPr="00E600F6" w:rsidRDefault="00E600F6" w:rsidP="00E60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00F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0" allowOverlap="1" wp14:anchorId="2E628C18" wp14:editId="15A5383B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600F6" w:rsidRPr="00E600F6" w:rsidRDefault="00E600F6" w:rsidP="00E60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E600F6" w:rsidRPr="00E600F6" w:rsidRDefault="00E600F6" w:rsidP="00E600F6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napToGrid w:val="0"/>
                <w:sz w:val="32"/>
                <w:szCs w:val="20"/>
                <w:lang w:val="tr-TR" w:eastAsia="ru-RU"/>
              </w:rPr>
            </w:pPr>
          </w:p>
          <w:p w:rsidR="00E600F6" w:rsidRPr="00E600F6" w:rsidRDefault="00E600F6" w:rsidP="00E60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600F6" w:rsidRPr="00E600F6" w:rsidRDefault="00E600F6" w:rsidP="00E60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600F6" w:rsidRPr="00E600F6" w:rsidRDefault="00E600F6" w:rsidP="00E60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E600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REPUBLICA MOLDOVA</w:t>
            </w:r>
          </w:p>
          <w:p w:rsidR="00E600F6" w:rsidRPr="00E600F6" w:rsidRDefault="00E600F6" w:rsidP="00E60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</w:pPr>
            <w:r w:rsidRPr="00E600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 xml:space="preserve">UTA  GĂGĂUZIA </w:t>
            </w:r>
            <w:r w:rsidRPr="00E600F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br/>
              <w:t xml:space="preserve"> MUNICIPIUL CEADÎR-LUNGA</w:t>
            </w:r>
          </w:p>
          <w:p w:rsidR="00E600F6" w:rsidRPr="00E600F6" w:rsidRDefault="00E600F6" w:rsidP="00E60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E600F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CO</w:t>
            </w:r>
            <w:r w:rsidRPr="00E600F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 w:eastAsia="ru-RU"/>
              </w:rPr>
              <w:t>NSILIUL MUNICIPAL</w:t>
            </w:r>
          </w:p>
          <w:p w:rsidR="00E600F6" w:rsidRPr="00E600F6" w:rsidRDefault="00E600F6" w:rsidP="00E60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r-TR" w:eastAsia="ru-RU"/>
              </w:rPr>
            </w:pPr>
            <w:r w:rsidRPr="00E600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r-TR" w:eastAsia="ru-RU"/>
              </w:rPr>
              <w:t>MD-6101</w:t>
            </w:r>
          </w:p>
          <w:p w:rsidR="00E600F6" w:rsidRPr="00E600F6" w:rsidRDefault="00E600F6" w:rsidP="00E60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u-RU"/>
              </w:rPr>
            </w:pPr>
            <w:r w:rsidRPr="00E600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strada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E600F6" w:rsidRPr="00E600F6" w:rsidRDefault="00E600F6" w:rsidP="00E600F6">
            <w:pPr>
              <w:spacing w:before="240" w:after="60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00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РЕСПУБЛИКА МОЛДОВА</w:t>
            </w:r>
          </w:p>
          <w:p w:rsidR="00E600F6" w:rsidRPr="00E600F6" w:rsidRDefault="00E600F6" w:rsidP="00E600F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600F6">
              <w:rPr>
                <w:rFonts w:ascii="Times New Roman" w:eastAsia="Times New Roman" w:hAnsi="Times New Roman" w:cs="Times New Roman"/>
                <w:b/>
                <w:lang w:eastAsia="ru-RU"/>
              </w:rPr>
              <w:t>АТО ГАГАУЗИЯ</w:t>
            </w:r>
          </w:p>
          <w:p w:rsidR="00E600F6" w:rsidRPr="00E600F6" w:rsidRDefault="00E600F6" w:rsidP="00E600F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o-RO" w:eastAsia="ru-RU"/>
              </w:rPr>
            </w:pPr>
            <w:r w:rsidRPr="00E600F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МУНИЦИПИЙ ЧАДЫР–ЛУНГА</w:t>
            </w:r>
          </w:p>
          <w:p w:rsidR="00E600F6" w:rsidRPr="00E600F6" w:rsidRDefault="00E600F6" w:rsidP="00E600F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tr-TR" w:eastAsia="ru-RU"/>
              </w:rPr>
            </w:pPr>
            <w:r w:rsidRPr="00E600F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МУНИЦИПАЛЬНЫЙ СОВЕТ</w:t>
            </w:r>
          </w:p>
          <w:p w:rsidR="00E600F6" w:rsidRPr="00E600F6" w:rsidRDefault="00E600F6" w:rsidP="00E600F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tr-TR" w:eastAsia="ru-RU"/>
              </w:rPr>
            </w:pPr>
            <w:r w:rsidRPr="00E600F6">
              <w:rPr>
                <w:rFonts w:ascii="Times New Roman" w:eastAsia="Times New Roman" w:hAnsi="Times New Roman" w:cs="Times New Roman"/>
                <w:b/>
                <w:color w:val="000000"/>
                <w:lang w:val="tr-TR" w:eastAsia="ru-RU"/>
              </w:rPr>
              <w:t>6100, ул. Ленина, 91</w:t>
            </w:r>
          </w:p>
          <w:p w:rsidR="00E600F6" w:rsidRPr="00E600F6" w:rsidRDefault="00E600F6" w:rsidP="00E600F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</w:pPr>
            <w:r w:rsidRPr="00E600F6">
              <w:rPr>
                <w:rFonts w:ascii="Times New Roman" w:eastAsia="Times New Roman" w:hAnsi="Times New Roman" w:cs="Times New Roman"/>
                <w:b/>
                <w:color w:val="000000"/>
                <w:lang w:val="tr-TR" w:eastAsia="ru-RU"/>
              </w:rPr>
              <w:t>tel.  +(373 291) 2-</w:t>
            </w:r>
            <w:r w:rsidRPr="00E600F6"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  <w:t>08-36</w:t>
            </w:r>
          </w:p>
          <w:p w:rsidR="00E600F6" w:rsidRPr="00E600F6" w:rsidRDefault="00E600F6" w:rsidP="00E600F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tr-TR" w:eastAsia="ru-RU"/>
              </w:rPr>
            </w:pPr>
            <w:r w:rsidRPr="00E600F6">
              <w:rPr>
                <w:rFonts w:ascii="Times New Roman" w:eastAsia="Times New Roman" w:hAnsi="Times New Roman" w:cs="Times New Roman"/>
                <w:b/>
                <w:color w:val="000000"/>
                <w:lang w:val="tr-TR" w:eastAsia="ru-RU"/>
              </w:rPr>
              <w:t>fax. +(37</w:t>
            </w:r>
            <w:r w:rsidRPr="00E600F6">
              <w:rPr>
                <w:rFonts w:ascii="Times New Roman" w:eastAsia="Times New Roman" w:hAnsi="Times New Roman" w:cs="Times New Roman"/>
                <w:lang w:val="tr-TR" w:eastAsia="ru-RU"/>
              </w:rPr>
              <w:t xml:space="preserve">3 </w:t>
            </w:r>
            <w:r w:rsidRPr="00E600F6">
              <w:rPr>
                <w:rFonts w:ascii="Times New Roman" w:eastAsia="Times New Roman" w:hAnsi="Times New Roman" w:cs="Times New Roman"/>
                <w:b/>
                <w:color w:val="000000"/>
                <w:lang w:val="tr-TR" w:eastAsia="ru-RU"/>
              </w:rPr>
              <w:t>291) 2-25-04</w:t>
            </w:r>
          </w:p>
          <w:p w:rsidR="00E600F6" w:rsidRPr="00E600F6" w:rsidRDefault="00E600F6" w:rsidP="00E600F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FF"/>
                <w:u w:val="single"/>
                <w:lang w:val="tr-TR" w:eastAsia="ru-RU"/>
              </w:rPr>
            </w:pPr>
            <w:hyperlink r:id="rId7" w:history="1">
              <w:r w:rsidRPr="00E600F6">
                <w:rPr>
                  <w:rFonts w:ascii="Times New Roman" w:eastAsia="Times New Roman" w:hAnsi="Times New Roman" w:cs="Times New Roman"/>
                  <w:b/>
                  <w:color w:val="0000FF"/>
                  <w:u w:val="single"/>
                  <w:lang w:val="tr-TR" w:eastAsia="ru-RU"/>
                </w:rPr>
                <w:t>www.ceadir-lunga.md</w:t>
              </w:r>
            </w:hyperlink>
          </w:p>
          <w:p w:rsidR="00E600F6" w:rsidRPr="00E600F6" w:rsidRDefault="00E600F6" w:rsidP="00E600F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r-TR" w:eastAsia="ru-RU"/>
              </w:rPr>
            </w:pPr>
            <w:r w:rsidRPr="00E600F6">
              <w:rPr>
                <w:rFonts w:ascii="Times New Roman" w:eastAsia="Times New Roman" w:hAnsi="Times New Roman" w:cs="Times New Roman"/>
                <w:b/>
                <w:color w:val="000000"/>
                <w:lang w:val="tr-TR" w:eastAsia="ru-RU"/>
              </w:rPr>
              <w:t>primaria.ceadirlunga@gmail.com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E600F6" w:rsidRPr="00E600F6" w:rsidRDefault="00E600F6" w:rsidP="00E60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ru-RU"/>
              </w:rPr>
            </w:pPr>
            <w:r w:rsidRPr="00E600F6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7E6AFC28" wp14:editId="69588ABB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2" name="Рисунок 2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600F6" w:rsidRPr="00E600F6" w:rsidRDefault="00E600F6" w:rsidP="00E60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ru-RU"/>
              </w:rPr>
            </w:pPr>
          </w:p>
          <w:p w:rsidR="00E600F6" w:rsidRPr="00E600F6" w:rsidRDefault="00E600F6" w:rsidP="00E60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ru-RU"/>
              </w:rPr>
            </w:pPr>
          </w:p>
          <w:p w:rsidR="00E600F6" w:rsidRPr="00E600F6" w:rsidRDefault="00E600F6" w:rsidP="00E60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E600F6" w:rsidRPr="00E600F6" w:rsidRDefault="00E600F6" w:rsidP="00E60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E600F6" w:rsidRPr="00E600F6" w:rsidRDefault="00E600F6" w:rsidP="00E600F6">
            <w:pPr>
              <w:keepNext/>
              <w:spacing w:after="0"/>
              <w:jc w:val="center"/>
              <w:outlineLvl w:val="4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val="tr-TR" w:eastAsia="ru-RU"/>
              </w:rPr>
            </w:pPr>
            <w:r w:rsidRPr="00E600F6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val="tr-TR" w:eastAsia="ru-RU"/>
              </w:rPr>
              <w:t>MOLDOVA RESPUBLİKASI</w:t>
            </w:r>
          </w:p>
          <w:p w:rsidR="00E600F6" w:rsidRPr="00E600F6" w:rsidRDefault="00E600F6" w:rsidP="00E600F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r-TR" w:eastAsia="ru-RU"/>
              </w:rPr>
            </w:pPr>
            <w:r w:rsidRPr="00E600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r-TR" w:eastAsia="ru-RU"/>
              </w:rPr>
              <w:t>GAGAUZİYA (GAGAUZ ERİ)</w:t>
            </w:r>
          </w:p>
          <w:p w:rsidR="00E600F6" w:rsidRPr="00E600F6" w:rsidRDefault="00E600F6" w:rsidP="00E600F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</w:pPr>
            <w:r w:rsidRPr="00E600F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AVTONOM-TERİTORİAL BÖLGESİ</w:t>
            </w:r>
          </w:p>
          <w:p w:rsidR="00E600F6" w:rsidRPr="00E600F6" w:rsidRDefault="00E600F6" w:rsidP="00E600F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tr-TR" w:eastAsia="ru-RU"/>
              </w:rPr>
            </w:pPr>
            <w:r w:rsidRPr="00E600F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tr-TR" w:eastAsia="ru-RU"/>
              </w:rPr>
              <w:t xml:space="preserve">ÇADIR-LUNGA </w:t>
            </w:r>
            <w:r w:rsidRPr="00E600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tr-TR" w:eastAsia="ru-RU"/>
              </w:rPr>
              <w:t>MUNİ</w:t>
            </w:r>
            <w:r w:rsidRPr="00E600F6">
              <w:rPr>
                <w:rFonts w:ascii="Cambria Math" w:eastAsia="Times New Roman" w:hAnsi="Cambria Math" w:cs="Cambria Math"/>
                <w:b/>
                <w:sz w:val="18"/>
                <w:szCs w:val="18"/>
                <w:lang w:val="tr-TR" w:eastAsia="ru-RU"/>
              </w:rPr>
              <w:t>Ț</w:t>
            </w:r>
            <w:r w:rsidRPr="00E600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tr-TR" w:eastAsia="ru-RU"/>
              </w:rPr>
              <w:t>İPİYASI</w:t>
            </w:r>
          </w:p>
          <w:p w:rsidR="00E600F6" w:rsidRPr="00E600F6" w:rsidRDefault="00E600F6" w:rsidP="00E600F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r-TR" w:eastAsia="ru-RU"/>
              </w:rPr>
            </w:pPr>
            <w:r w:rsidRPr="00E600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tr-TR" w:eastAsia="ru-RU"/>
              </w:rPr>
              <w:t>MUNİ</w:t>
            </w:r>
            <w:r w:rsidRPr="00E600F6">
              <w:rPr>
                <w:rFonts w:ascii="Cambria Math" w:eastAsia="Times New Roman" w:hAnsi="Cambria Math" w:cs="Cambria Math"/>
                <w:b/>
                <w:sz w:val="18"/>
                <w:szCs w:val="18"/>
                <w:lang w:val="tr-TR" w:eastAsia="ru-RU"/>
              </w:rPr>
              <w:t>Ț</w:t>
            </w:r>
            <w:r w:rsidRPr="00E600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tr-TR" w:eastAsia="ru-RU"/>
              </w:rPr>
              <w:t>İPİYASININ  NASAATI</w:t>
            </w:r>
          </w:p>
          <w:p w:rsidR="00E600F6" w:rsidRPr="00E600F6" w:rsidRDefault="00E600F6" w:rsidP="00E600F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tr-TR" w:eastAsia="ru-RU"/>
              </w:rPr>
            </w:pPr>
            <w:r w:rsidRPr="00E600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r-TR" w:eastAsia="ru-RU"/>
              </w:rPr>
              <w:t>MD-6101, LENİN sokaa, 91</w:t>
            </w:r>
          </w:p>
        </w:tc>
      </w:tr>
    </w:tbl>
    <w:p w:rsidR="00E600F6" w:rsidRPr="00E600F6" w:rsidRDefault="00E600F6" w:rsidP="00E600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E600F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Решение</w:t>
      </w:r>
    </w:p>
    <w:p w:rsidR="00E600F6" w:rsidRPr="00E600F6" w:rsidRDefault="00694CD2" w:rsidP="00E600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ПРОЕКТ</w:t>
      </w:r>
      <w:r w:rsidR="00E600F6" w:rsidRPr="00E600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№  </w:t>
      </w:r>
      <w:r w:rsidR="00E600F6" w:rsidRPr="00E600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E600F6" w:rsidRPr="00E600F6" w:rsidRDefault="00E600F6" w:rsidP="00E600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E600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</w:t>
      </w:r>
      <w:proofErr w:type="spellEnd"/>
      <w:r w:rsidRPr="00E600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Чадыр-Лунга</w:t>
      </w:r>
    </w:p>
    <w:p w:rsidR="00E600F6" w:rsidRPr="00E600F6" w:rsidRDefault="00E600F6" w:rsidP="00E600F6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600F6" w:rsidRPr="00E600F6" w:rsidRDefault="00E600F6" w:rsidP="00E600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00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исполнении обязанностей секретаря Совета</w:t>
      </w:r>
    </w:p>
    <w:p w:rsidR="00E600F6" w:rsidRPr="00E600F6" w:rsidRDefault="00E600F6" w:rsidP="00E600F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</w:p>
    <w:p w:rsidR="00E600F6" w:rsidRPr="00E600F6" w:rsidRDefault="00E600F6" w:rsidP="00E600F6">
      <w:pPr>
        <w:spacing w:after="0"/>
        <w:ind w:firstLine="708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E600F6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В связи с выходом в очередной оплачиваемый отпуск секретаря </w:t>
      </w:r>
      <w:proofErr w:type="spellStart"/>
      <w:r w:rsidRPr="00E600F6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Чадыр-Лунгского</w:t>
      </w:r>
      <w:proofErr w:type="spellEnd"/>
      <w:r w:rsidRPr="00E600F6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муниципального Совета </w:t>
      </w:r>
      <w:proofErr w:type="spellStart"/>
      <w:r w:rsidRPr="00E600F6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Чебановой</w:t>
      </w:r>
      <w:proofErr w:type="spellEnd"/>
      <w:r w:rsidRPr="00E600F6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О.Н., на основании  ст.38 (5) и (6), ст.14 (3) Закона «О местном публичном управлении» №436-XVI от 28.12.2006,</w:t>
      </w:r>
    </w:p>
    <w:p w:rsidR="00E600F6" w:rsidRPr="00E600F6" w:rsidRDefault="00E600F6" w:rsidP="00E600F6">
      <w:pPr>
        <w:widowControl w:val="0"/>
        <w:autoSpaceDE w:val="0"/>
        <w:autoSpaceDN w:val="0"/>
        <w:adjustRightInd w:val="0"/>
        <w:spacing w:after="0"/>
        <w:ind w:left="-180" w:firstLine="88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00F6" w:rsidRPr="00E600F6" w:rsidRDefault="00E600F6" w:rsidP="00E600F6">
      <w:pPr>
        <w:widowControl w:val="0"/>
        <w:autoSpaceDE w:val="0"/>
        <w:autoSpaceDN w:val="0"/>
        <w:adjustRightInd w:val="0"/>
        <w:spacing w:after="0"/>
        <w:ind w:left="-180" w:firstLine="88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600F6">
        <w:rPr>
          <w:rFonts w:ascii="Times New Roman" w:eastAsia="Times New Roman" w:hAnsi="Times New Roman" w:cs="Times New Roman"/>
          <w:sz w:val="24"/>
          <w:szCs w:val="24"/>
          <w:lang w:eastAsia="ru-RU"/>
        </w:rPr>
        <w:t>Чадыр-Лунгский</w:t>
      </w:r>
      <w:proofErr w:type="spellEnd"/>
      <w:r w:rsidRPr="00E600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Муниципальный Совет</w:t>
      </w:r>
    </w:p>
    <w:p w:rsidR="00E600F6" w:rsidRPr="00E600F6" w:rsidRDefault="00E600F6" w:rsidP="00E600F6">
      <w:pPr>
        <w:widowControl w:val="0"/>
        <w:autoSpaceDE w:val="0"/>
        <w:autoSpaceDN w:val="0"/>
        <w:adjustRightInd w:val="0"/>
        <w:spacing w:after="0"/>
        <w:ind w:left="-180" w:firstLine="88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600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РЕШИЛ:  </w:t>
      </w:r>
    </w:p>
    <w:p w:rsidR="00E600F6" w:rsidRPr="00E600F6" w:rsidRDefault="00E600F6" w:rsidP="00E600F6">
      <w:pPr>
        <w:widowControl w:val="0"/>
        <w:autoSpaceDE w:val="0"/>
        <w:autoSpaceDN w:val="0"/>
        <w:adjustRightInd w:val="0"/>
        <w:spacing w:after="0" w:line="240" w:lineRule="auto"/>
        <w:ind w:left="-180" w:firstLine="88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600F6" w:rsidRPr="00E600F6" w:rsidRDefault="00E600F6" w:rsidP="00E600F6">
      <w:pPr>
        <w:widowControl w:val="0"/>
        <w:autoSpaceDE w:val="0"/>
        <w:autoSpaceDN w:val="0"/>
        <w:adjustRightInd w:val="0"/>
        <w:ind w:left="36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600F6" w:rsidRPr="00E600F6" w:rsidRDefault="00E600F6" w:rsidP="00E600F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6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период  нахождения </w:t>
      </w:r>
      <w:proofErr w:type="spellStart"/>
      <w:r w:rsidRPr="00E6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Чебановой</w:t>
      </w:r>
      <w:proofErr w:type="spellEnd"/>
      <w:r w:rsidRPr="00E6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О.Н. в отпуске уполномочи</w:t>
      </w:r>
      <w:r w:rsidR="009218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ть юриста  </w:t>
      </w:r>
      <w:proofErr w:type="spellStart"/>
      <w:r w:rsidR="009218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r w:rsidRPr="00E6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римэ</w:t>
      </w:r>
      <w:r w:rsidR="009218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рии</w:t>
      </w:r>
      <w:proofErr w:type="spellEnd"/>
      <w:r w:rsidR="009218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="009218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</w:t>
      </w:r>
      <w:proofErr w:type="gramStart"/>
      <w:r w:rsidR="009218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.Ч</w:t>
      </w:r>
      <w:proofErr w:type="gramEnd"/>
      <w:r w:rsidR="009218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адыр-Лунга</w:t>
      </w:r>
      <w:proofErr w:type="spellEnd"/>
      <w:r w:rsidR="009218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="009218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Киорогло</w:t>
      </w:r>
      <w:proofErr w:type="spellEnd"/>
      <w:r w:rsidR="009218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Т.Г.</w:t>
      </w:r>
      <w:r w:rsidRPr="00E6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исполнять все обязанности секретаря </w:t>
      </w:r>
      <w:proofErr w:type="spellStart"/>
      <w:r w:rsidRPr="00E600F6">
        <w:rPr>
          <w:rFonts w:ascii="Times New Roman" w:eastAsia="Times New Roman" w:hAnsi="Times New Roman" w:cs="Times New Roman"/>
          <w:sz w:val="24"/>
          <w:szCs w:val="24"/>
          <w:lang w:eastAsia="ru-RU"/>
        </w:rPr>
        <w:t>Чадыр-Лунгского</w:t>
      </w:r>
      <w:proofErr w:type="spellEnd"/>
      <w:r w:rsidRPr="00E600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Совета</w:t>
      </w:r>
      <w:r w:rsidRPr="00E6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600F6" w:rsidRPr="00E600F6" w:rsidRDefault="00E600F6" w:rsidP="00E600F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600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исполнением настоящего решения возложить на </w:t>
      </w:r>
      <w:proofErr w:type="spellStart"/>
      <w:r w:rsidRPr="00E600F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примара</w:t>
      </w:r>
      <w:proofErr w:type="spellEnd"/>
      <w:r w:rsidRPr="00E600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00F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</w:t>
      </w:r>
      <w:proofErr w:type="gramStart"/>
      <w:r w:rsidRPr="00E600F6">
        <w:rPr>
          <w:rFonts w:ascii="Times New Roman" w:eastAsia="Times New Roman" w:hAnsi="Times New Roman" w:cs="Times New Roman"/>
          <w:sz w:val="24"/>
          <w:szCs w:val="24"/>
          <w:lang w:eastAsia="ru-RU"/>
        </w:rPr>
        <w:t>.Ч</w:t>
      </w:r>
      <w:proofErr w:type="gramEnd"/>
      <w:r w:rsidRPr="00E600F6">
        <w:rPr>
          <w:rFonts w:ascii="Times New Roman" w:eastAsia="Times New Roman" w:hAnsi="Times New Roman" w:cs="Times New Roman"/>
          <w:sz w:val="24"/>
          <w:szCs w:val="24"/>
          <w:lang w:eastAsia="ru-RU"/>
        </w:rPr>
        <w:t>адыр-Лунга</w:t>
      </w:r>
      <w:proofErr w:type="spellEnd"/>
      <w:r w:rsidRPr="00E600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Топал А.А.</w:t>
      </w:r>
    </w:p>
    <w:p w:rsidR="00E600F6" w:rsidRPr="00E600F6" w:rsidRDefault="00E600F6" w:rsidP="00E600F6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600F6" w:rsidRPr="00E600F6" w:rsidRDefault="00E600F6" w:rsidP="00E600F6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600F6" w:rsidRPr="00E600F6" w:rsidRDefault="00E600F6" w:rsidP="00E600F6">
      <w:pPr>
        <w:suppressAutoHyphens/>
        <w:autoSpaceDN w:val="0"/>
        <w:spacing w:after="0" w:line="360" w:lineRule="auto"/>
        <w:ind w:left="708" w:firstLine="708"/>
        <w:rPr>
          <w:rFonts w:ascii="Times New Roman" w:eastAsia="Calibri" w:hAnsi="Times New Roman" w:cs="Times New Roman"/>
          <w:kern w:val="3"/>
          <w:sz w:val="16"/>
          <w:szCs w:val="16"/>
          <w:lang w:eastAsia="zh-CN"/>
        </w:rPr>
      </w:pPr>
    </w:p>
    <w:p w:rsidR="00E600F6" w:rsidRPr="00E600F6" w:rsidRDefault="00E600F6" w:rsidP="00E600F6">
      <w:pPr>
        <w:suppressAutoHyphens/>
        <w:autoSpaceDN w:val="0"/>
        <w:spacing w:after="0" w:line="360" w:lineRule="auto"/>
        <w:ind w:left="708" w:firstLine="708"/>
        <w:rPr>
          <w:rFonts w:ascii="Times New Roman" w:eastAsia="Calibri" w:hAnsi="Times New Roman" w:cs="Times New Roman"/>
          <w:kern w:val="3"/>
          <w:sz w:val="16"/>
          <w:szCs w:val="16"/>
          <w:lang w:eastAsia="zh-CN"/>
        </w:rPr>
      </w:pPr>
    </w:p>
    <w:p w:rsidR="00E600F6" w:rsidRPr="00E600F6" w:rsidRDefault="00E600F6" w:rsidP="00E600F6">
      <w:pPr>
        <w:suppressAutoHyphens/>
        <w:autoSpaceDN w:val="0"/>
        <w:spacing w:after="0" w:line="360" w:lineRule="auto"/>
        <w:ind w:left="708" w:firstLine="708"/>
        <w:rPr>
          <w:rFonts w:ascii="Times New Roman" w:eastAsia="Calibri" w:hAnsi="Times New Roman" w:cs="Times New Roman"/>
          <w:kern w:val="3"/>
          <w:sz w:val="16"/>
          <w:szCs w:val="16"/>
          <w:lang w:eastAsia="zh-CN"/>
        </w:rPr>
      </w:pPr>
    </w:p>
    <w:p w:rsidR="00E600F6" w:rsidRPr="00E600F6" w:rsidRDefault="00E600F6" w:rsidP="00E600F6">
      <w:pPr>
        <w:suppressAutoHyphens/>
        <w:autoSpaceDN w:val="0"/>
        <w:spacing w:after="0" w:line="360" w:lineRule="auto"/>
        <w:ind w:left="708" w:firstLine="708"/>
        <w:rPr>
          <w:rFonts w:ascii="Times New Roman" w:eastAsia="Calibri" w:hAnsi="Times New Roman" w:cs="Times New Roman"/>
          <w:kern w:val="3"/>
          <w:sz w:val="16"/>
          <w:szCs w:val="16"/>
          <w:lang w:eastAsia="zh-CN"/>
        </w:rPr>
      </w:pPr>
    </w:p>
    <w:p w:rsidR="00E600F6" w:rsidRPr="00E600F6" w:rsidRDefault="00E600F6" w:rsidP="00E600F6">
      <w:pPr>
        <w:suppressAutoHyphens/>
        <w:autoSpaceDN w:val="0"/>
        <w:spacing w:after="0" w:line="360" w:lineRule="auto"/>
        <w:ind w:left="708" w:firstLine="708"/>
        <w:rPr>
          <w:rFonts w:ascii="Times New Roman" w:eastAsia="Calibri" w:hAnsi="Times New Roman" w:cs="Times New Roman"/>
          <w:kern w:val="3"/>
          <w:sz w:val="16"/>
          <w:szCs w:val="16"/>
          <w:lang w:eastAsia="zh-CN"/>
        </w:rPr>
      </w:pPr>
    </w:p>
    <w:p w:rsidR="00E600F6" w:rsidRPr="00E600F6" w:rsidRDefault="00E600F6" w:rsidP="00E600F6">
      <w:pPr>
        <w:suppressAutoHyphens/>
        <w:autoSpaceDN w:val="0"/>
        <w:spacing w:after="0" w:line="360" w:lineRule="auto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 w:rsidRPr="00E600F6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           Председатель Совета</w:t>
      </w:r>
      <w:r w:rsidR="00921857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             </w:t>
      </w:r>
      <w:r w:rsidR="00921857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</w:r>
      <w:r w:rsidR="00921857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</w:r>
      <w:r w:rsidR="00921857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</w:r>
      <w:r w:rsidR="00921857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  <w:t xml:space="preserve">Виктор </w:t>
      </w:r>
      <w:proofErr w:type="spellStart"/>
      <w:r w:rsidR="00921857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>Голиш</w:t>
      </w:r>
      <w:proofErr w:type="spellEnd"/>
    </w:p>
    <w:p w:rsidR="00E600F6" w:rsidRPr="00E600F6" w:rsidRDefault="00E600F6" w:rsidP="00E600F6">
      <w:pPr>
        <w:suppressAutoHyphens/>
        <w:autoSpaceDN w:val="0"/>
        <w:spacing w:after="0" w:line="360" w:lineRule="auto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 w:rsidRPr="00E600F6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>Контрассигнует:</w:t>
      </w:r>
    </w:p>
    <w:p w:rsidR="00E600F6" w:rsidRDefault="00E600F6" w:rsidP="00E600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600F6">
        <w:rPr>
          <w:rFonts w:ascii="Times New Roman" w:eastAsia="Times New Roman" w:hAnsi="Times New Roman" w:cs="Times New Roman"/>
          <w:sz w:val="24"/>
          <w:szCs w:val="24"/>
          <w:lang w:eastAsia="ru-RU"/>
        </w:rPr>
        <w:t>И.о</w:t>
      </w:r>
      <w:proofErr w:type="spellEnd"/>
      <w:r w:rsidRPr="00E600F6">
        <w:rPr>
          <w:rFonts w:ascii="Times New Roman" w:eastAsia="Times New Roman" w:hAnsi="Times New Roman" w:cs="Times New Roman"/>
          <w:sz w:val="24"/>
          <w:szCs w:val="24"/>
          <w:lang w:eastAsia="ru-RU"/>
        </w:rPr>
        <w:t>. С</w:t>
      </w:r>
      <w:r w:rsidR="00921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екретаря Совета            </w:t>
      </w:r>
      <w:r w:rsidR="0092185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2185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2185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Татьяна </w:t>
      </w:r>
      <w:proofErr w:type="spellStart"/>
      <w:r w:rsidR="00921857">
        <w:rPr>
          <w:rFonts w:ascii="Times New Roman" w:eastAsia="Times New Roman" w:hAnsi="Times New Roman" w:cs="Times New Roman"/>
          <w:sz w:val="24"/>
          <w:szCs w:val="24"/>
          <w:lang w:eastAsia="ru-RU"/>
        </w:rPr>
        <w:t>Киорогло</w:t>
      </w:r>
      <w:proofErr w:type="spellEnd"/>
    </w:p>
    <w:p w:rsidR="00B5270E" w:rsidRPr="00E600F6" w:rsidRDefault="00B5270E" w:rsidP="00E600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E600F6" w:rsidRPr="00E600F6" w:rsidRDefault="00E600F6" w:rsidP="00E600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0E92" w:rsidRDefault="000C0E92"/>
    <w:sectPr w:rsidR="000C0E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D03011"/>
    <w:multiLevelType w:val="hybridMultilevel"/>
    <w:tmpl w:val="5AB41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C80"/>
    <w:rsid w:val="000C0E92"/>
    <w:rsid w:val="00694CD2"/>
    <w:rsid w:val="00921857"/>
    <w:rsid w:val="00B5270E"/>
    <w:rsid w:val="00E31C80"/>
    <w:rsid w:val="00E60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202</Words>
  <Characters>1152</Characters>
  <Application>Microsoft Office Word</Application>
  <DocSecurity>0</DocSecurity>
  <Lines>9</Lines>
  <Paragraphs>2</Paragraphs>
  <ScaleCrop>false</ScaleCrop>
  <Company/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2023-12-12T09:34:00Z</dcterms:created>
  <dcterms:modified xsi:type="dcterms:W3CDTF">2023-12-12T12:48:00Z</dcterms:modified>
</cp:coreProperties>
</file>